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8243576"/>
        <w:docPartObj>
          <w:docPartGallery w:val="Cover Pages"/>
          <w:docPartUnique/>
        </w:docPartObj>
      </w:sdtPr>
      <w:sdtEndPr>
        <w:rPr>
          <w:rFonts w:ascii="Times New Roman" w:eastAsia="Calibri" w:hAnsi="Times New Roman" w:cs="Times New Roman"/>
          <w:b/>
          <w:color w:val="002060"/>
          <w:sz w:val="24"/>
          <w:szCs w:val="24"/>
        </w:rPr>
      </w:sdtEndPr>
      <w:sdtContent>
        <w:p w:rsidR="001C7729" w:rsidRPr="000F516F" w:rsidRDefault="001C7729">
          <w:r w:rsidRPr="000F516F">
            <w:rPr>
              <w:noProof/>
            </w:rPr>
            <mc:AlternateContent>
              <mc:Choice Requires="wpg">
                <w:drawing>
                  <wp:anchor distT="0" distB="0" distL="114300" distR="114300" simplePos="0" relativeHeight="251662336" behindDoc="0" locked="0" layoutInCell="1" allowOverlap="1" wp14:anchorId="3D958D64" wp14:editId="2D5DFC4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0F021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0F516F">
            <w:rPr>
              <w:noProof/>
            </w:rPr>
            <mc:AlternateContent>
              <mc:Choice Requires="wps">
                <w:drawing>
                  <wp:anchor distT="0" distB="0" distL="114300" distR="114300" simplePos="0" relativeHeight="251659264" behindDoc="0" locked="0" layoutInCell="1" allowOverlap="1" wp14:anchorId="6623C301" wp14:editId="26DDF8D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1B02" w:rsidRPr="000F516F" w:rsidRDefault="00000000">
                                <w:pPr>
                                  <w:jc w:val="right"/>
                                  <w:rPr>
                                    <w:rFonts w:ascii="Times New Roman" w:hAnsi="Times New Roman" w:cs="Times New Roman"/>
                                    <w:color w:val="4472C4" w:themeColor="accent1"/>
                                    <w:sz w:val="64"/>
                                    <w:szCs w:val="64"/>
                                  </w:rPr>
                                </w:pPr>
                                <w:sdt>
                                  <w:sdtPr>
                                    <w:rPr>
                                      <w:rFonts w:ascii="Times New Roman" w:hAnsi="Times New Roman" w:cs="Times New Roman"/>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078FF" w:rsidRPr="00AA3D77">
                                      <w:rPr>
                                        <w:rFonts w:ascii="Times New Roman" w:hAnsi="Times New Roman" w:cs="Times New Roman"/>
                                        <w:b/>
                                        <w:bCs/>
                                        <w:caps/>
                                        <w:color w:val="4472C4" w:themeColor="accent1"/>
                                        <w:sz w:val="64"/>
                                        <w:szCs w:val="64"/>
                                      </w:rPr>
                                      <w:t>202</w:t>
                                    </w:r>
                                    <w:r w:rsidR="00D22079" w:rsidRPr="00AA3D77">
                                      <w:rPr>
                                        <w:rFonts w:ascii="Times New Roman" w:hAnsi="Times New Roman" w:cs="Times New Roman"/>
                                        <w:b/>
                                        <w:bCs/>
                                        <w:caps/>
                                        <w:color w:val="4472C4" w:themeColor="accent1"/>
                                        <w:sz w:val="64"/>
                                        <w:szCs w:val="64"/>
                                      </w:rPr>
                                      <w:t>4</w:t>
                                    </w:r>
                                    <w:r w:rsidR="005078FF" w:rsidRPr="00AA3D77">
                                      <w:rPr>
                                        <w:rFonts w:ascii="Times New Roman" w:hAnsi="Times New Roman" w:cs="Times New Roman"/>
                                        <w:b/>
                                        <w:bCs/>
                                        <w:caps/>
                                        <w:color w:val="4472C4" w:themeColor="accent1"/>
                                        <w:sz w:val="64"/>
                                        <w:szCs w:val="64"/>
                                      </w:rPr>
                                      <w:t xml:space="preserve"> Portsmouth City Health Department Annual Report</w:t>
                                    </w:r>
                                  </w:sdtContent>
                                </w:sdt>
                              </w:p>
                              <w:p w:rsidR="00C61B02" w:rsidRPr="000F516F" w:rsidRDefault="00C61B02">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623C301"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rsidR="00C61B02" w:rsidRPr="000F516F" w:rsidRDefault="00000000">
                          <w:pPr>
                            <w:jc w:val="right"/>
                            <w:rPr>
                              <w:rFonts w:ascii="Times New Roman" w:hAnsi="Times New Roman" w:cs="Times New Roman"/>
                              <w:color w:val="4472C4" w:themeColor="accent1"/>
                              <w:sz w:val="64"/>
                              <w:szCs w:val="64"/>
                            </w:rPr>
                          </w:pPr>
                          <w:sdt>
                            <w:sdtPr>
                              <w:rPr>
                                <w:rFonts w:ascii="Times New Roman" w:hAnsi="Times New Roman" w:cs="Times New Roman"/>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078FF" w:rsidRPr="00AA3D77">
                                <w:rPr>
                                  <w:rFonts w:ascii="Times New Roman" w:hAnsi="Times New Roman" w:cs="Times New Roman"/>
                                  <w:b/>
                                  <w:bCs/>
                                  <w:caps/>
                                  <w:color w:val="4472C4" w:themeColor="accent1"/>
                                  <w:sz w:val="64"/>
                                  <w:szCs w:val="64"/>
                                </w:rPr>
                                <w:t>202</w:t>
                              </w:r>
                              <w:r w:rsidR="00D22079" w:rsidRPr="00AA3D77">
                                <w:rPr>
                                  <w:rFonts w:ascii="Times New Roman" w:hAnsi="Times New Roman" w:cs="Times New Roman"/>
                                  <w:b/>
                                  <w:bCs/>
                                  <w:caps/>
                                  <w:color w:val="4472C4" w:themeColor="accent1"/>
                                  <w:sz w:val="64"/>
                                  <w:szCs w:val="64"/>
                                </w:rPr>
                                <w:t>4</w:t>
                              </w:r>
                              <w:r w:rsidR="005078FF" w:rsidRPr="00AA3D77">
                                <w:rPr>
                                  <w:rFonts w:ascii="Times New Roman" w:hAnsi="Times New Roman" w:cs="Times New Roman"/>
                                  <w:b/>
                                  <w:bCs/>
                                  <w:caps/>
                                  <w:color w:val="4472C4" w:themeColor="accent1"/>
                                  <w:sz w:val="64"/>
                                  <w:szCs w:val="64"/>
                                </w:rPr>
                                <w:t xml:space="preserve"> Portsmouth City Health Department Annual Report</w:t>
                              </w:r>
                            </w:sdtContent>
                          </w:sdt>
                        </w:p>
                        <w:p w:rsidR="00C61B02" w:rsidRPr="000F516F" w:rsidRDefault="00C61B02">
                          <w:pPr>
                            <w:jc w:val="right"/>
                            <w:rPr>
                              <w:smallCaps/>
                              <w:color w:val="404040" w:themeColor="text1" w:themeTint="BF"/>
                              <w:sz w:val="36"/>
                              <w:szCs w:val="36"/>
                            </w:rPr>
                          </w:pPr>
                        </w:p>
                      </w:txbxContent>
                    </v:textbox>
                    <w10:wrap type="square" anchorx="page" anchory="page"/>
                  </v:shape>
                </w:pict>
              </mc:Fallback>
            </mc:AlternateContent>
          </w:r>
        </w:p>
        <w:p w:rsidR="001C7729" w:rsidRPr="000F516F" w:rsidRDefault="001C2F5E">
          <w:pPr>
            <w:rPr>
              <w:rFonts w:ascii="Times New Roman" w:eastAsia="Calibri" w:hAnsi="Times New Roman" w:cs="Times New Roman"/>
              <w:b/>
              <w:color w:val="002060"/>
              <w:sz w:val="24"/>
              <w:szCs w:val="24"/>
            </w:rPr>
          </w:pPr>
          <w:r>
            <w:rPr>
              <w:rFonts w:ascii="Times New Roman" w:eastAsia="Calibri" w:hAnsi="Times New Roman" w:cs="Times New Roman"/>
              <w:b/>
              <w:noProof/>
              <w:color w:val="002060"/>
              <w:sz w:val="24"/>
              <w:szCs w:val="24"/>
            </w:rPr>
            <mc:AlternateContent>
              <mc:Choice Requires="wps">
                <w:drawing>
                  <wp:anchor distT="0" distB="0" distL="114300" distR="114300" simplePos="0" relativeHeight="251664384" behindDoc="0" locked="0" layoutInCell="1" allowOverlap="1" wp14:anchorId="5314A920" wp14:editId="59553780">
                    <wp:simplePos x="0" y="0"/>
                    <wp:positionH relativeFrom="column">
                      <wp:posOffset>2378597</wp:posOffset>
                    </wp:positionH>
                    <wp:positionV relativeFrom="paragraph">
                      <wp:posOffset>6936853</wp:posOffset>
                    </wp:positionV>
                    <wp:extent cx="3940971" cy="711843"/>
                    <wp:effectExtent l="0" t="0" r="2540" b="0"/>
                    <wp:wrapNone/>
                    <wp:docPr id="753163591" name="Text Box 6"/>
                    <wp:cNvGraphicFramePr/>
                    <a:graphic xmlns:a="http://schemas.openxmlformats.org/drawingml/2006/main">
                      <a:graphicData uri="http://schemas.microsoft.com/office/word/2010/wordprocessingShape">
                        <wps:wsp>
                          <wps:cNvSpPr txBox="1"/>
                          <wps:spPr>
                            <a:xfrm>
                              <a:off x="0" y="0"/>
                              <a:ext cx="3940971" cy="711843"/>
                            </a:xfrm>
                            <a:prstGeom prst="rect">
                              <a:avLst/>
                            </a:prstGeom>
                            <a:solidFill>
                              <a:schemeClr val="lt1"/>
                            </a:solidFill>
                            <a:ln w="6350">
                              <a:noFill/>
                            </a:ln>
                          </wps:spPr>
                          <wps:txbx>
                            <w:txbxContent>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Written by: Belinda Leslie, BSBA, PHR</w:t>
                                </w:r>
                              </w:p>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Administrator</w:t>
                                </w:r>
                              </w:p>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January 2025</w:t>
                                </w:r>
                              </w:p>
                              <w:p w:rsidR="001C2F5E" w:rsidRDefault="001C2F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4A920" id="Text Box 6" o:spid="_x0000_s1027" type="#_x0000_t202" style="position:absolute;margin-left:187.3pt;margin-top:546.2pt;width:310.3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" fillcolor="white [3201]" stroked="f" strokeweight=".5pt">
                    <v:textbox>
                      <w:txbxContent>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Written by: Belinda Leslie, BSBA, PHR</w:t>
                          </w:r>
                        </w:p>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Administrator</w:t>
                          </w:r>
                        </w:p>
                        <w:p w:rsidR="001C2F5E" w:rsidRPr="00AA3D77" w:rsidRDefault="001C2F5E" w:rsidP="001C2F5E">
                          <w:pPr>
                            <w:spacing w:after="0" w:line="240" w:lineRule="auto"/>
                            <w:jc w:val="right"/>
                            <w:rPr>
                              <w:rFonts w:ascii="Times New Roman" w:eastAsiaTheme="minorEastAsia" w:hAnsi="Times New Roman" w:cs="Times New Roman"/>
                              <w:sz w:val="24"/>
                              <w:szCs w:val="24"/>
                            </w:rPr>
                          </w:pPr>
                          <w:r w:rsidRPr="00AA3D77">
                            <w:rPr>
                              <w:rFonts w:ascii="Times New Roman" w:eastAsiaTheme="minorEastAsia" w:hAnsi="Times New Roman" w:cs="Times New Roman"/>
                              <w:sz w:val="24"/>
                              <w:szCs w:val="24"/>
                            </w:rPr>
                            <w:t>January 2025</w:t>
                          </w:r>
                        </w:p>
                        <w:p w:rsidR="001C2F5E" w:rsidRDefault="001C2F5E"/>
                      </w:txbxContent>
                    </v:textbox>
                  </v:shape>
                </w:pict>
              </mc:Fallback>
            </mc:AlternateContent>
          </w:r>
          <w:r w:rsidR="001C7729" w:rsidRPr="000F516F">
            <w:rPr>
              <w:rFonts w:ascii="Times New Roman" w:eastAsia="Calibri" w:hAnsi="Times New Roman" w:cs="Times New Roman"/>
              <w:b/>
              <w:noProof/>
              <w:color w:val="002060"/>
              <w:sz w:val="24"/>
              <w:szCs w:val="24"/>
            </w:rPr>
            <mc:AlternateContent>
              <mc:Choice Requires="wps">
                <w:drawing>
                  <wp:anchor distT="0" distB="0" distL="114300" distR="114300" simplePos="0" relativeHeight="251663360" behindDoc="0" locked="0" layoutInCell="1" allowOverlap="1" wp14:anchorId="6ADABA4C" wp14:editId="08689F89">
                    <wp:simplePos x="0" y="0"/>
                    <wp:positionH relativeFrom="column">
                      <wp:posOffset>2438400</wp:posOffset>
                    </wp:positionH>
                    <wp:positionV relativeFrom="paragraph">
                      <wp:posOffset>5383530</wp:posOffset>
                    </wp:positionV>
                    <wp:extent cx="3787140" cy="5791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3787140" cy="579120"/>
                            </a:xfrm>
                            <a:prstGeom prst="rect">
                              <a:avLst/>
                            </a:prstGeom>
                            <a:solidFill>
                              <a:schemeClr val="lt1"/>
                            </a:solidFill>
                            <a:ln w="6350">
                              <a:noFill/>
                            </a:ln>
                          </wps:spPr>
                          <wps:txbx>
                            <w:txbxContent>
                              <w:p w:rsidR="00C61B02" w:rsidRPr="000F516F" w:rsidRDefault="00C61B02">
                                <w:pPr>
                                  <w:rPr>
                                    <w:rFonts w:ascii="Times New Roman" w:hAnsi="Times New Roman" w:cs="Times New Roman"/>
                                    <w:color w:val="4472C4" w:themeColor="accent1"/>
                                    <w:sz w:val="28"/>
                                    <w:szCs w:val="28"/>
                                  </w:rPr>
                                </w:pPr>
                                <w:r w:rsidRPr="000F516F">
                                  <w:rPr>
                                    <w:rFonts w:ascii="Times New Roman" w:hAnsi="Times New Roman" w:cs="Times New Roman"/>
                                    <w:color w:val="4472C4" w:themeColor="accent1"/>
                                    <w:sz w:val="28"/>
                                    <w:szCs w:val="28"/>
                                  </w:rPr>
                                  <w:t xml:space="preserve">         Chris Smith, MA, RS Health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DABA4C" id="Text Box 1" o:spid="_x0000_s1028" type="#_x0000_t202" style="position:absolute;margin-left:192pt;margin-top:423.9pt;width:298.2pt;height:45.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" fillcolor="white [3201]" stroked="f" strokeweight=".5pt">
                    <v:textbox>
                      <w:txbxContent>
                        <w:p w:rsidR="00C61B02" w:rsidRPr="000F516F" w:rsidRDefault="00C61B02">
                          <w:pPr>
                            <w:rPr>
                              <w:rFonts w:ascii="Times New Roman" w:hAnsi="Times New Roman" w:cs="Times New Roman"/>
                              <w:color w:val="4472C4" w:themeColor="accent1"/>
                              <w:sz w:val="28"/>
                              <w:szCs w:val="28"/>
                            </w:rPr>
                          </w:pPr>
                          <w:r w:rsidRPr="000F516F">
                            <w:rPr>
                              <w:rFonts w:ascii="Times New Roman" w:hAnsi="Times New Roman" w:cs="Times New Roman"/>
                              <w:color w:val="4472C4" w:themeColor="accent1"/>
                              <w:sz w:val="28"/>
                              <w:szCs w:val="28"/>
                            </w:rPr>
                            <w:t xml:space="preserve">         Chris Smith, MA, RS Health Commissioner</w:t>
                          </w:r>
                        </w:p>
                      </w:txbxContent>
                    </v:textbox>
                  </v:shape>
                </w:pict>
              </mc:Fallback>
            </mc:AlternateContent>
          </w:r>
          <w:r w:rsidR="001C7729" w:rsidRPr="000F516F">
            <w:rPr>
              <w:rFonts w:ascii="Times New Roman" w:eastAsia="Calibri" w:hAnsi="Times New Roman" w:cs="Times New Roman"/>
              <w:b/>
              <w:color w:val="002060"/>
              <w:sz w:val="24"/>
              <w:szCs w:val="24"/>
            </w:rPr>
            <w:br w:type="page"/>
          </w:r>
        </w:p>
      </w:sdtContent>
    </w:sdt>
    <w:p w:rsidR="007A1BF3" w:rsidRPr="000F516F" w:rsidRDefault="007A1BF3" w:rsidP="007A1BF3">
      <w:pPr>
        <w:widowControl w:val="0"/>
        <w:tabs>
          <w:tab w:val="left" w:pos="6578"/>
        </w:tabs>
        <w:spacing w:before="139" w:after="0" w:line="244" w:lineRule="auto"/>
        <w:ind w:left="100" w:right="122" w:hanging="190"/>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7A1BF3" w:rsidRPr="000F516F" w:rsidRDefault="007A1BF3"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002060"/>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bookmarkStart w:id="0" w:name="_Hlk157149390"/>
      <w:r w:rsidRPr="000F516F">
        <w:rPr>
          <w:rFonts w:ascii="Times New Roman" w:eastAsia="Calibri" w:hAnsi="Times New Roman" w:cs="Times New Roman"/>
          <w:b/>
          <w:sz w:val="24"/>
          <w:szCs w:val="24"/>
        </w:rPr>
        <w:t>{Page left blank intentionally}</w:t>
      </w:r>
    </w:p>
    <w:bookmarkEnd w:id="0"/>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r w:rsidRPr="000F516F">
        <w:rPr>
          <w:rFonts w:ascii="Times New Roman" w:eastAsia="Calibri" w:hAnsi="Times New Roman" w:cs="Times New Roman"/>
          <w:b/>
          <w:sz w:val="48"/>
          <w:szCs w:val="48"/>
        </w:rPr>
        <w:lastRenderedPageBreak/>
        <w:t>Table of Contents</w:t>
      </w: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086"/>
      </w:tblGrid>
      <w:tr w:rsidR="001E382D" w:rsidRPr="000F516F" w:rsidTr="00091ED7">
        <w:tc>
          <w:tcPr>
            <w:tcW w:w="4634" w:type="dxa"/>
          </w:tcPr>
          <w:p w:rsidR="001E382D"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Introduction</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Message from the Health Commissioner</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Organizational Chart</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Financial Report</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Environmental Health Division</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Air Division</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Nursing Division</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Prevention and Promotion Division</w:t>
            </w:r>
          </w:p>
          <w:p w:rsidR="00091ED7" w:rsidRPr="000F516F" w:rsidRDefault="00091ED7" w:rsidP="007B2402">
            <w:pPr>
              <w:widowControl w:val="0"/>
              <w:tabs>
                <w:tab w:val="left" w:pos="6578"/>
              </w:tabs>
              <w:spacing w:before="139" w:line="244" w:lineRule="auto"/>
              <w:ind w:right="122"/>
              <w:rPr>
                <w:rFonts w:ascii="Times New Roman" w:eastAsia="Calibri" w:hAnsi="Times New Roman" w:cs="Times New Roman"/>
                <w:sz w:val="24"/>
                <w:szCs w:val="24"/>
              </w:rPr>
            </w:pPr>
            <w:r w:rsidRPr="000F516F">
              <w:rPr>
                <w:rFonts w:ascii="Times New Roman" w:eastAsia="Calibri" w:hAnsi="Times New Roman" w:cs="Times New Roman"/>
                <w:sz w:val="24"/>
                <w:szCs w:val="24"/>
              </w:rPr>
              <w:t>Emergency Preparedness</w:t>
            </w:r>
          </w:p>
          <w:p w:rsidR="007B2402" w:rsidRPr="000F516F" w:rsidRDefault="007B2402" w:rsidP="007B2402">
            <w:pPr>
              <w:widowControl w:val="0"/>
              <w:tabs>
                <w:tab w:val="left" w:pos="6578"/>
              </w:tabs>
              <w:spacing w:before="139" w:line="244" w:lineRule="auto"/>
              <w:ind w:right="122"/>
              <w:rPr>
                <w:rFonts w:ascii="Times New Roman" w:eastAsia="Calibri" w:hAnsi="Times New Roman" w:cs="Times New Roman"/>
                <w:sz w:val="24"/>
                <w:szCs w:val="24"/>
              </w:rPr>
            </w:pPr>
          </w:p>
        </w:tc>
        <w:tc>
          <w:tcPr>
            <w:tcW w:w="4086" w:type="dxa"/>
          </w:tcPr>
          <w:p w:rsidR="001E382D" w:rsidRPr="000F516F" w:rsidRDefault="002E72A3"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sidRPr="000F516F">
              <w:rPr>
                <w:rFonts w:ascii="Times New Roman" w:eastAsia="Calibri" w:hAnsi="Times New Roman" w:cs="Times New Roman"/>
                <w:sz w:val="24"/>
                <w:szCs w:val="24"/>
              </w:rPr>
              <w:t>3</w:t>
            </w:r>
          </w:p>
          <w:p w:rsidR="007B2402" w:rsidRPr="000F516F" w:rsidRDefault="00736FCB"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Pr>
                <w:rFonts w:ascii="Times New Roman" w:eastAsia="Calibri" w:hAnsi="Times New Roman" w:cs="Times New Roman"/>
                <w:sz w:val="24"/>
                <w:szCs w:val="24"/>
              </w:rPr>
              <w:t>6</w:t>
            </w:r>
          </w:p>
          <w:p w:rsidR="007B2402" w:rsidRPr="000F516F" w:rsidRDefault="00736FCB"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Pr>
                <w:rFonts w:ascii="Times New Roman" w:eastAsia="Calibri" w:hAnsi="Times New Roman" w:cs="Times New Roman"/>
                <w:sz w:val="24"/>
                <w:szCs w:val="24"/>
              </w:rPr>
              <w:t>7</w:t>
            </w:r>
          </w:p>
          <w:p w:rsidR="007B2402" w:rsidRPr="000F516F" w:rsidRDefault="00736FCB"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Pr>
                <w:rFonts w:ascii="Times New Roman" w:eastAsia="Calibri" w:hAnsi="Times New Roman" w:cs="Times New Roman"/>
                <w:sz w:val="24"/>
                <w:szCs w:val="24"/>
              </w:rPr>
              <w:t>8</w:t>
            </w:r>
          </w:p>
          <w:p w:rsidR="007B2402" w:rsidRPr="000F516F" w:rsidRDefault="00736FCB"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Pr>
                <w:rFonts w:ascii="Times New Roman" w:eastAsia="Calibri" w:hAnsi="Times New Roman" w:cs="Times New Roman"/>
                <w:sz w:val="24"/>
                <w:szCs w:val="24"/>
              </w:rPr>
              <w:t>9</w:t>
            </w:r>
          </w:p>
          <w:p w:rsidR="007B2402" w:rsidRPr="000F516F" w:rsidRDefault="00C72473"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sidRPr="000F516F">
              <w:rPr>
                <w:rFonts w:ascii="Times New Roman" w:eastAsia="Calibri" w:hAnsi="Times New Roman" w:cs="Times New Roman"/>
                <w:sz w:val="24"/>
                <w:szCs w:val="24"/>
              </w:rPr>
              <w:t>1</w:t>
            </w:r>
            <w:r w:rsidR="00736FCB">
              <w:rPr>
                <w:rFonts w:ascii="Times New Roman" w:eastAsia="Calibri" w:hAnsi="Times New Roman" w:cs="Times New Roman"/>
                <w:sz w:val="24"/>
                <w:szCs w:val="24"/>
              </w:rPr>
              <w:t>2</w:t>
            </w:r>
          </w:p>
          <w:p w:rsidR="007B2402" w:rsidRPr="000F516F" w:rsidRDefault="00C72473"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sidRPr="000F516F">
              <w:rPr>
                <w:rFonts w:ascii="Times New Roman" w:eastAsia="Calibri" w:hAnsi="Times New Roman" w:cs="Times New Roman"/>
                <w:sz w:val="24"/>
                <w:szCs w:val="24"/>
              </w:rPr>
              <w:t>1</w:t>
            </w:r>
            <w:r w:rsidR="00736FCB">
              <w:rPr>
                <w:rFonts w:ascii="Times New Roman" w:eastAsia="Calibri" w:hAnsi="Times New Roman" w:cs="Times New Roman"/>
                <w:sz w:val="24"/>
                <w:szCs w:val="24"/>
              </w:rPr>
              <w:t>3</w:t>
            </w:r>
          </w:p>
          <w:p w:rsidR="007B2402" w:rsidRPr="000F516F" w:rsidRDefault="00091ED7"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sidRPr="000F516F">
              <w:rPr>
                <w:rFonts w:ascii="Times New Roman" w:eastAsia="Calibri" w:hAnsi="Times New Roman" w:cs="Times New Roman"/>
                <w:sz w:val="24"/>
                <w:szCs w:val="24"/>
              </w:rPr>
              <w:t>1</w:t>
            </w:r>
            <w:r w:rsidR="00736FCB">
              <w:rPr>
                <w:rFonts w:ascii="Times New Roman" w:eastAsia="Calibri" w:hAnsi="Times New Roman" w:cs="Times New Roman"/>
                <w:sz w:val="24"/>
                <w:szCs w:val="24"/>
              </w:rPr>
              <w:t>8</w:t>
            </w:r>
          </w:p>
          <w:p w:rsidR="00091ED7" w:rsidRPr="000F516F" w:rsidRDefault="00091ED7" w:rsidP="007B2402">
            <w:pPr>
              <w:widowControl w:val="0"/>
              <w:tabs>
                <w:tab w:val="left" w:pos="6578"/>
              </w:tabs>
              <w:spacing w:before="139" w:line="244" w:lineRule="auto"/>
              <w:ind w:right="122"/>
              <w:jc w:val="right"/>
              <w:rPr>
                <w:rFonts w:ascii="Times New Roman" w:eastAsia="Calibri" w:hAnsi="Times New Roman" w:cs="Times New Roman"/>
                <w:sz w:val="24"/>
                <w:szCs w:val="24"/>
              </w:rPr>
            </w:pPr>
            <w:r w:rsidRPr="000F516F">
              <w:rPr>
                <w:rFonts w:ascii="Times New Roman" w:eastAsia="Calibri" w:hAnsi="Times New Roman" w:cs="Times New Roman"/>
                <w:sz w:val="24"/>
                <w:szCs w:val="24"/>
              </w:rPr>
              <w:t>1</w:t>
            </w:r>
            <w:r w:rsidR="00736FCB">
              <w:rPr>
                <w:rFonts w:ascii="Times New Roman" w:eastAsia="Calibri" w:hAnsi="Times New Roman" w:cs="Times New Roman"/>
                <w:sz w:val="24"/>
                <w:szCs w:val="24"/>
              </w:rPr>
              <w:t>9</w:t>
            </w:r>
          </w:p>
          <w:p w:rsidR="007B2402" w:rsidRPr="000F516F" w:rsidRDefault="007B2402" w:rsidP="007B2402">
            <w:pPr>
              <w:widowControl w:val="0"/>
              <w:tabs>
                <w:tab w:val="left" w:pos="6578"/>
              </w:tabs>
              <w:spacing w:before="139" w:line="244" w:lineRule="auto"/>
              <w:ind w:right="122"/>
              <w:jc w:val="right"/>
              <w:rPr>
                <w:rFonts w:ascii="Times New Roman" w:eastAsia="Calibri" w:hAnsi="Times New Roman" w:cs="Times New Roman"/>
                <w:sz w:val="24"/>
                <w:szCs w:val="24"/>
              </w:rPr>
            </w:pPr>
          </w:p>
          <w:p w:rsidR="007B2402" w:rsidRPr="000F516F" w:rsidRDefault="007B2402" w:rsidP="001D4178">
            <w:pPr>
              <w:widowControl w:val="0"/>
              <w:tabs>
                <w:tab w:val="left" w:pos="6578"/>
              </w:tabs>
              <w:spacing w:before="139" w:line="244" w:lineRule="auto"/>
              <w:ind w:right="122"/>
              <w:jc w:val="center"/>
              <w:rPr>
                <w:rFonts w:ascii="Times New Roman" w:eastAsia="Calibri" w:hAnsi="Times New Roman" w:cs="Times New Roman"/>
                <w:sz w:val="24"/>
                <w:szCs w:val="24"/>
              </w:rPr>
            </w:pPr>
          </w:p>
        </w:tc>
      </w:tr>
    </w:tbl>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color w:val="1F4E79" w:themeColor="accent5" w:themeShade="80"/>
          <w:sz w:val="48"/>
          <w:szCs w:val="48"/>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1E382D" w:rsidRPr="000F516F" w:rsidRDefault="001E382D" w:rsidP="001D4178">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E34C8C">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r w:rsidRPr="000F516F">
        <w:rPr>
          <w:rFonts w:ascii="Times New Roman" w:eastAsia="Calibri" w:hAnsi="Times New Roman" w:cs="Times New Roman"/>
          <w:b/>
          <w:sz w:val="24"/>
          <w:szCs w:val="24"/>
        </w:rPr>
        <w:t>{Page left blank intentionally}</w:t>
      </w: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E34C8C" w:rsidRPr="000F516F" w:rsidRDefault="00E34C8C"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D72780" w:rsidRPr="000F516F" w:rsidRDefault="00D72780"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24"/>
          <w:szCs w:val="24"/>
        </w:rPr>
      </w:pPr>
      <w:r w:rsidRPr="000F516F">
        <w:rPr>
          <w:rFonts w:ascii="Times New Roman" w:eastAsia="Calibri" w:hAnsi="Times New Roman" w:cs="Times New Roman"/>
          <w:b/>
          <w:sz w:val="48"/>
          <w:szCs w:val="48"/>
        </w:rPr>
        <w:t>Introduction</w:t>
      </w:r>
    </w:p>
    <w:p w:rsidR="006051D6" w:rsidRPr="000F516F" w:rsidRDefault="006051D6" w:rsidP="00D72780">
      <w:pPr>
        <w:widowControl w:val="0"/>
        <w:tabs>
          <w:tab w:val="left" w:pos="6578"/>
        </w:tabs>
        <w:spacing w:before="139" w:after="0" w:line="244" w:lineRule="auto"/>
        <w:ind w:left="100" w:right="122" w:hanging="190"/>
        <w:jc w:val="center"/>
        <w:rPr>
          <w:rFonts w:ascii="Times New Roman" w:eastAsia="Calibri" w:hAnsi="Times New Roman" w:cs="Times New Roman"/>
          <w:b/>
          <w:sz w:val="48"/>
          <w:szCs w:val="48"/>
        </w:rPr>
      </w:pPr>
    </w:p>
    <w:p w:rsidR="00041452" w:rsidRPr="000F516F" w:rsidRDefault="00D72780" w:rsidP="00D72780">
      <w:pPr>
        <w:widowControl w:val="0"/>
        <w:tabs>
          <w:tab w:val="left" w:pos="6578"/>
        </w:tabs>
        <w:spacing w:before="139" w:after="0" w:line="244" w:lineRule="auto"/>
        <w:ind w:left="100" w:right="122" w:hanging="190"/>
        <w:rPr>
          <w:rFonts w:ascii="Times New Roman" w:eastAsia="Calibri" w:hAnsi="Times New Roman" w:cs="Times New Roman"/>
          <w:b/>
          <w:sz w:val="32"/>
          <w:szCs w:val="32"/>
        </w:rPr>
      </w:pPr>
      <w:r w:rsidRPr="000F516F">
        <w:rPr>
          <w:rFonts w:ascii="Times New Roman" w:eastAsia="Calibri" w:hAnsi="Times New Roman" w:cs="Times New Roman"/>
          <w:b/>
          <w:sz w:val="32"/>
          <w:szCs w:val="32"/>
        </w:rPr>
        <w:t xml:space="preserve">Board of Health </w:t>
      </w:r>
    </w:p>
    <w:p w:rsidR="00D72780" w:rsidRPr="000F516F" w:rsidRDefault="00D22079"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Charlotte Gordon</w:t>
      </w:r>
      <w:r w:rsidR="00D72780" w:rsidRPr="000F516F">
        <w:rPr>
          <w:rFonts w:ascii="Times New Roman" w:eastAsia="Calibri" w:hAnsi="Times New Roman" w:cs="Times New Roman"/>
          <w:sz w:val="24"/>
          <w:szCs w:val="24"/>
        </w:rPr>
        <w:t xml:space="preserve">, President </w:t>
      </w:r>
    </w:p>
    <w:p w:rsidR="006051D6" w:rsidRPr="000F516F" w:rsidRDefault="00D72780"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Timothy Angel, PhD, President </w:t>
      </w:r>
      <w:r w:rsidR="006F3879" w:rsidRPr="000F516F">
        <w:rPr>
          <w:rFonts w:ascii="Times New Roman" w:eastAsia="Calibri" w:hAnsi="Times New Roman" w:cs="Times New Roman"/>
          <w:sz w:val="24"/>
          <w:szCs w:val="24"/>
        </w:rPr>
        <w:t>Pro Tempore</w:t>
      </w:r>
    </w:p>
    <w:p w:rsidR="006051D6" w:rsidRPr="000F516F" w:rsidRDefault="00D72780"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Davi</w:t>
      </w:r>
      <w:r w:rsidR="00C61B02" w:rsidRPr="000F516F">
        <w:rPr>
          <w:rFonts w:ascii="Times New Roman" w:eastAsia="Calibri" w:hAnsi="Times New Roman" w:cs="Times New Roman"/>
          <w:sz w:val="24"/>
          <w:szCs w:val="24"/>
        </w:rPr>
        <w:t>d</w:t>
      </w:r>
      <w:r w:rsidRPr="000F516F">
        <w:rPr>
          <w:rFonts w:ascii="Times New Roman" w:eastAsia="Calibri" w:hAnsi="Times New Roman" w:cs="Times New Roman"/>
          <w:sz w:val="24"/>
          <w:szCs w:val="24"/>
        </w:rPr>
        <w:t xml:space="preserve"> S. Walker, MD, Vice President</w:t>
      </w:r>
    </w:p>
    <w:p w:rsidR="00D72780" w:rsidRPr="000F516F" w:rsidRDefault="00D72780"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George L. Davis, III, Esq. </w:t>
      </w:r>
    </w:p>
    <w:p w:rsidR="006051D6" w:rsidRPr="000F516F" w:rsidRDefault="00D72780"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Angela Hodge, DNP, RN </w:t>
      </w:r>
    </w:p>
    <w:p w:rsidR="00A23D7F" w:rsidRPr="000F516F" w:rsidRDefault="00A23D7F"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Valerie DeCamp, DNP, RN, A-GNP-C, NE-BC</w:t>
      </w:r>
    </w:p>
    <w:p w:rsidR="006051D6" w:rsidRPr="000F516F" w:rsidRDefault="006051D6" w:rsidP="006051D6">
      <w:pPr>
        <w:widowControl w:val="0"/>
        <w:tabs>
          <w:tab w:val="left" w:pos="6578"/>
        </w:tabs>
        <w:spacing w:after="0" w:line="240" w:lineRule="auto"/>
        <w:ind w:left="101" w:right="115" w:hanging="187"/>
        <w:rPr>
          <w:rFonts w:ascii="Times New Roman" w:eastAsia="Calibri" w:hAnsi="Times New Roman" w:cs="Times New Roman"/>
          <w:sz w:val="24"/>
          <w:szCs w:val="24"/>
        </w:rPr>
      </w:pPr>
    </w:p>
    <w:p w:rsidR="00041452" w:rsidRPr="000F516F" w:rsidRDefault="00D72780" w:rsidP="00041452">
      <w:pPr>
        <w:widowControl w:val="0"/>
        <w:tabs>
          <w:tab w:val="left" w:pos="6578"/>
        </w:tabs>
        <w:spacing w:after="0" w:line="240" w:lineRule="auto"/>
        <w:ind w:left="101" w:right="115" w:hanging="187"/>
        <w:rPr>
          <w:rFonts w:ascii="Times New Roman" w:eastAsia="Calibri" w:hAnsi="Times New Roman" w:cs="Times New Roman"/>
          <w:b/>
          <w:sz w:val="32"/>
          <w:szCs w:val="32"/>
        </w:rPr>
      </w:pPr>
      <w:r w:rsidRPr="000F516F">
        <w:rPr>
          <w:rFonts w:ascii="Times New Roman" w:eastAsia="Calibri" w:hAnsi="Times New Roman" w:cs="Times New Roman"/>
          <w:b/>
          <w:sz w:val="32"/>
          <w:szCs w:val="32"/>
        </w:rPr>
        <w:t xml:space="preserve">Medical Director </w:t>
      </w:r>
    </w:p>
    <w:p w:rsidR="001C7729" w:rsidRPr="000F516F" w:rsidRDefault="00595A5A" w:rsidP="00041452">
      <w:pPr>
        <w:widowControl w:val="0"/>
        <w:tabs>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Darren Adams</w:t>
      </w:r>
      <w:r w:rsidR="00D72780" w:rsidRPr="000F516F">
        <w:rPr>
          <w:rFonts w:ascii="Times New Roman" w:eastAsia="Calibri" w:hAnsi="Times New Roman" w:cs="Times New Roman"/>
          <w:sz w:val="24"/>
          <w:szCs w:val="24"/>
        </w:rPr>
        <w:t xml:space="preserve">, </w:t>
      </w:r>
      <w:r w:rsidR="003E0940" w:rsidRPr="000F516F">
        <w:rPr>
          <w:rFonts w:ascii="Times New Roman" w:eastAsia="Calibri" w:hAnsi="Times New Roman" w:cs="Times New Roman"/>
          <w:sz w:val="24"/>
          <w:szCs w:val="24"/>
        </w:rPr>
        <w:t>DO</w:t>
      </w:r>
    </w:p>
    <w:p w:rsidR="006F3879" w:rsidRPr="000F516F" w:rsidRDefault="006F3879" w:rsidP="00F17431">
      <w:pPr>
        <w:widowControl w:val="0"/>
        <w:tabs>
          <w:tab w:val="left" w:pos="6578"/>
        </w:tabs>
        <w:spacing w:after="0" w:line="245" w:lineRule="auto"/>
        <w:ind w:left="101" w:right="115" w:hanging="187"/>
        <w:rPr>
          <w:rFonts w:ascii="Times New Roman" w:eastAsia="Calibri" w:hAnsi="Times New Roman" w:cs="Times New Roman"/>
          <w:b/>
          <w:sz w:val="24"/>
          <w:szCs w:val="24"/>
        </w:rPr>
      </w:pPr>
    </w:p>
    <w:p w:rsidR="00041452" w:rsidRPr="000F516F" w:rsidRDefault="006051D6" w:rsidP="006051D6">
      <w:pPr>
        <w:widowControl w:val="0"/>
        <w:tabs>
          <w:tab w:val="left" w:pos="6578"/>
        </w:tabs>
        <w:spacing w:before="139" w:after="0" w:line="244" w:lineRule="auto"/>
        <w:ind w:left="100" w:right="122" w:hanging="190"/>
        <w:rPr>
          <w:rFonts w:ascii="Times New Roman" w:eastAsia="Calibri" w:hAnsi="Times New Roman" w:cs="Times New Roman"/>
          <w:b/>
          <w:sz w:val="32"/>
          <w:szCs w:val="32"/>
        </w:rPr>
      </w:pPr>
      <w:r w:rsidRPr="000F516F">
        <w:rPr>
          <w:rFonts w:ascii="Times New Roman" w:eastAsia="Calibri" w:hAnsi="Times New Roman" w:cs="Times New Roman"/>
          <w:b/>
          <w:sz w:val="32"/>
          <w:szCs w:val="32"/>
        </w:rPr>
        <w:t xml:space="preserve">City Council </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Sean Dunne </w:t>
      </w:r>
      <w:r w:rsidRPr="000F516F">
        <w:rPr>
          <w:rFonts w:ascii="Times New Roman" w:eastAsia="Calibri" w:hAnsi="Times New Roman" w:cs="Times New Roman"/>
          <w:sz w:val="24"/>
          <w:szCs w:val="24"/>
        </w:rPr>
        <w:tab/>
        <w:t xml:space="preserve">First-Ward        </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Charlotte Gordon </w:t>
      </w:r>
      <w:r w:rsidR="00041452" w:rsidRPr="000F516F">
        <w:rPr>
          <w:rFonts w:ascii="Times New Roman" w:eastAsia="Calibri" w:hAnsi="Times New Roman" w:cs="Times New Roman"/>
          <w:sz w:val="24"/>
          <w:szCs w:val="24"/>
        </w:rPr>
        <w:tab/>
      </w:r>
      <w:r w:rsidRPr="000F516F">
        <w:rPr>
          <w:rFonts w:ascii="Times New Roman" w:eastAsia="Calibri" w:hAnsi="Times New Roman" w:cs="Times New Roman"/>
          <w:sz w:val="24"/>
          <w:szCs w:val="24"/>
        </w:rPr>
        <w:t>Second-Ward</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Andy Cole </w:t>
      </w:r>
      <w:r w:rsidR="00041452" w:rsidRPr="000F516F">
        <w:rPr>
          <w:rFonts w:ascii="Times New Roman" w:eastAsia="Calibri" w:hAnsi="Times New Roman" w:cs="Times New Roman"/>
          <w:sz w:val="24"/>
          <w:szCs w:val="24"/>
        </w:rPr>
        <w:tab/>
      </w:r>
      <w:r w:rsidRPr="000F516F">
        <w:rPr>
          <w:rFonts w:ascii="Times New Roman" w:eastAsia="Calibri" w:hAnsi="Times New Roman" w:cs="Times New Roman"/>
          <w:sz w:val="24"/>
          <w:szCs w:val="24"/>
        </w:rPr>
        <w:t>Third-Ward</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Lyvette Mosley </w:t>
      </w:r>
      <w:r w:rsidR="00041452" w:rsidRPr="000F516F">
        <w:rPr>
          <w:rFonts w:ascii="Times New Roman" w:eastAsia="Calibri" w:hAnsi="Times New Roman" w:cs="Times New Roman"/>
          <w:sz w:val="24"/>
          <w:szCs w:val="24"/>
        </w:rPr>
        <w:tab/>
      </w:r>
      <w:r w:rsidRPr="000F516F">
        <w:rPr>
          <w:rFonts w:ascii="Times New Roman" w:eastAsia="Calibri" w:hAnsi="Times New Roman" w:cs="Times New Roman"/>
          <w:sz w:val="24"/>
          <w:szCs w:val="24"/>
        </w:rPr>
        <w:t>Fourth-Ward</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Joey Sandlin </w:t>
      </w:r>
      <w:r w:rsidR="00041452" w:rsidRPr="000F516F">
        <w:rPr>
          <w:rFonts w:ascii="Times New Roman" w:eastAsia="Calibri" w:hAnsi="Times New Roman" w:cs="Times New Roman"/>
          <w:sz w:val="24"/>
          <w:szCs w:val="24"/>
        </w:rPr>
        <w:tab/>
      </w:r>
      <w:r w:rsidRPr="000F516F">
        <w:rPr>
          <w:rFonts w:ascii="Times New Roman" w:eastAsia="Calibri" w:hAnsi="Times New Roman" w:cs="Times New Roman"/>
          <w:sz w:val="24"/>
          <w:szCs w:val="24"/>
        </w:rPr>
        <w:t>Fifth-Ward</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Dennis Packard </w:t>
      </w:r>
      <w:r w:rsidR="00041452" w:rsidRPr="000F516F">
        <w:rPr>
          <w:rFonts w:ascii="Times New Roman" w:eastAsia="Calibri" w:hAnsi="Times New Roman" w:cs="Times New Roman"/>
          <w:sz w:val="24"/>
          <w:szCs w:val="24"/>
        </w:rPr>
        <w:tab/>
      </w:r>
      <w:r w:rsidRPr="000F516F">
        <w:rPr>
          <w:rFonts w:ascii="Times New Roman" w:eastAsia="Calibri" w:hAnsi="Times New Roman" w:cs="Times New Roman"/>
          <w:sz w:val="24"/>
          <w:szCs w:val="24"/>
        </w:rPr>
        <w:t>Sixth-Ward</w:t>
      </w:r>
    </w:p>
    <w:p w:rsidR="00636FBF" w:rsidRPr="000F516F" w:rsidRDefault="00636FBF" w:rsidP="00636FBF">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p>
    <w:p w:rsidR="006051D6" w:rsidRPr="000F516F" w:rsidRDefault="006051D6" w:rsidP="00636FBF">
      <w:pPr>
        <w:widowControl w:val="0"/>
        <w:tabs>
          <w:tab w:val="left" w:pos="2520"/>
          <w:tab w:val="left" w:pos="6578"/>
        </w:tabs>
        <w:spacing w:after="0" w:line="240" w:lineRule="auto"/>
        <w:ind w:left="101" w:right="115" w:hanging="187"/>
        <w:rPr>
          <w:rFonts w:ascii="Times New Roman" w:eastAsia="Calibri" w:hAnsi="Times New Roman" w:cs="Times New Roman"/>
          <w:b/>
          <w:sz w:val="32"/>
          <w:szCs w:val="32"/>
        </w:rPr>
      </w:pPr>
      <w:r w:rsidRPr="000F516F">
        <w:rPr>
          <w:rFonts w:ascii="Times New Roman" w:eastAsia="Calibri" w:hAnsi="Times New Roman" w:cs="Times New Roman"/>
          <w:b/>
          <w:sz w:val="32"/>
          <w:szCs w:val="32"/>
        </w:rPr>
        <w:t xml:space="preserve">Health Department Administrative Staff </w:t>
      </w:r>
    </w:p>
    <w:p w:rsidR="006051D6" w:rsidRPr="000F516F" w:rsidRDefault="006051D6" w:rsidP="006051D6">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Chris Smith, MA,</w:t>
      </w:r>
      <w:r w:rsidR="00054C48" w:rsidRPr="000F516F">
        <w:rPr>
          <w:rFonts w:ascii="Times New Roman" w:eastAsia="Calibri" w:hAnsi="Times New Roman" w:cs="Times New Roman"/>
          <w:sz w:val="24"/>
          <w:szCs w:val="24"/>
        </w:rPr>
        <w:t xml:space="preserve"> REHS</w:t>
      </w:r>
      <w:r w:rsidRPr="000F516F">
        <w:rPr>
          <w:rFonts w:ascii="Times New Roman" w:eastAsia="Calibri" w:hAnsi="Times New Roman" w:cs="Times New Roman"/>
          <w:sz w:val="24"/>
          <w:szCs w:val="24"/>
        </w:rPr>
        <w:t xml:space="preserve"> Health Commissioner </w:t>
      </w:r>
    </w:p>
    <w:p w:rsidR="006051D6" w:rsidRPr="000F516F" w:rsidRDefault="006051D6" w:rsidP="006051D6">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Belinda Leslie, BSBA, </w:t>
      </w:r>
      <w:r w:rsidR="00F17431">
        <w:rPr>
          <w:rFonts w:ascii="Times New Roman" w:eastAsia="Calibri" w:hAnsi="Times New Roman" w:cs="Times New Roman"/>
          <w:sz w:val="24"/>
          <w:szCs w:val="24"/>
        </w:rPr>
        <w:t>S</w:t>
      </w:r>
      <w:r w:rsidRPr="000F516F">
        <w:rPr>
          <w:rFonts w:ascii="Times New Roman" w:eastAsia="Calibri" w:hAnsi="Times New Roman" w:cs="Times New Roman"/>
          <w:sz w:val="24"/>
          <w:szCs w:val="24"/>
        </w:rPr>
        <w:t xml:space="preserve">PHR, </w:t>
      </w:r>
      <w:r w:rsidR="00037842" w:rsidRPr="000F516F">
        <w:rPr>
          <w:rFonts w:ascii="Times New Roman" w:eastAsia="Calibri" w:hAnsi="Times New Roman" w:cs="Times New Roman"/>
          <w:sz w:val="24"/>
          <w:szCs w:val="24"/>
        </w:rPr>
        <w:t>Administrator</w:t>
      </w:r>
    </w:p>
    <w:p w:rsidR="006051D6" w:rsidRPr="000F516F" w:rsidRDefault="006F3879" w:rsidP="006051D6">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Matt Cochran</w:t>
      </w:r>
      <w:r w:rsidR="006051D6" w:rsidRPr="000F516F">
        <w:rPr>
          <w:rFonts w:ascii="Times New Roman" w:eastAsia="Calibri" w:hAnsi="Times New Roman" w:cs="Times New Roman"/>
          <w:sz w:val="24"/>
          <w:szCs w:val="24"/>
        </w:rPr>
        <w:t xml:space="preserve">, BSBA, Chief Financial Officer </w:t>
      </w:r>
    </w:p>
    <w:p w:rsidR="00D170DE" w:rsidRPr="000F516F" w:rsidRDefault="00D170DE" w:rsidP="006051D6">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r w:rsidRPr="000F516F">
        <w:rPr>
          <w:rFonts w:ascii="Times New Roman" w:eastAsia="Calibri" w:hAnsi="Times New Roman" w:cs="Times New Roman"/>
          <w:sz w:val="24"/>
          <w:szCs w:val="24"/>
        </w:rPr>
        <w:t>Jessica Mullins, Executive Assistant</w:t>
      </w:r>
    </w:p>
    <w:p w:rsidR="006051D6" w:rsidRPr="000F516F" w:rsidRDefault="006051D6" w:rsidP="006051D6">
      <w:pPr>
        <w:widowControl w:val="0"/>
        <w:tabs>
          <w:tab w:val="left" w:pos="2520"/>
          <w:tab w:val="left" w:pos="6578"/>
        </w:tabs>
        <w:spacing w:after="0" w:line="240" w:lineRule="auto"/>
        <w:ind w:left="101" w:right="115" w:hanging="187"/>
        <w:rPr>
          <w:rFonts w:ascii="Times New Roman" w:eastAsia="Calibri" w:hAnsi="Times New Roman" w:cs="Times New Roman"/>
          <w:sz w:val="24"/>
          <w:szCs w:val="24"/>
        </w:rPr>
      </w:pPr>
    </w:p>
    <w:p w:rsidR="006051D6" w:rsidRPr="000F516F" w:rsidRDefault="006051D6" w:rsidP="006051D6">
      <w:pPr>
        <w:widowControl w:val="0"/>
        <w:tabs>
          <w:tab w:val="left" w:pos="2520"/>
          <w:tab w:val="left" w:pos="6578"/>
        </w:tabs>
        <w:spacing w:before="139" w:after="0" w:line="244" w:lineRule="auto"/>
        <w:ind w:left="100" w:right="122" w:hanging="190"/>
        <w:rPr>
          <w:rFonts w:ascii="Times New Roman" w:eastAsia="Calibri" w:hAnsi="Times New Roman" w:cs="Times New Roman"/>
          <w:b/>
          <w:sz w:val="32"/>
          <w:szCs w:val="32"/>
        </w:rPr>
      </w:pPr>
      <w:r w:rsidRPr="000F516F">
        <w:rPr>
          <w:rFonts w:ascii="Times New Roman" w:eastAsia="Calibri" w:hAnsi="Times New Roman" w:cs="Times New Roman"/>
          <w:b/>
          <w:sz w:val="32"/>
          <w:szCs w:val="32"/>
        </w:rPr>
        <w:t xml:space="preserve">Division Directors </w:t>
      </w:r>
    </w:p>
    <w:p w:rsidR="006051D6" w:rsidRPr="000F516F" w:rsidRDefault="00636FBF" w:rsidP="006051D6">
      <w:pPr>
        <w:widowControl w:val="0"/>
        <w:tabs>
          <w:tab w:val="left" w:pos="2520"/>
          <w:tab w:val="left" w:pos="6578"/>
        </w:tabs>
        <w:spacing w:after="0" w:line="240" w:lineRule="auto"/>
        <w:ind w:left="101" w:right="115" w:hanging="191"/>
        <w:rPr>
          <w:rFonts w:ascii="Times New Roman" w:eastAsia="Calibri" w:hAnsi="Times New Roman" w:cs="Times New Roman"/>
          <w:sz w:val="24"/>
          <w:szCs w:val="24"/>
        </w:rPr>
      </w:pPr>
      <w:r w:rsidRPr="000F516F">
        <w:rPr>
          <w:rFonts w:ascii="Times New Roman" w:eastAsia="Calibri" w:hAnsi="Times New Roman" w:cs="Times New Roman"/>
          <w:sz w:val="24"/>
          <w:szCs w:val="24"/>
        </w:rPr>
        <w:t>Chad Wamsley</w:t>
      </w:r>
      <w:r w:rsidR="006051D6" w:rsidRPr="000F516F">
        <w:rPr>
          <w:rFonts w:ascii="Times New Roman" w:eastAsia="Calibri" w:hAnsi="Times New Roman" w:cs="Times New Roman"/>
          <w:sz w:val="24"/>
          <w:szCs w:val="24"/>
        </w:rPr>
        <w:t xml:space="preserve">, </w:t>
      </w:r>
      <w:r w:rsidR="00D15E4C" w:rsidRPr="000F516F">
        <w:rPr>
          <w:rFonts w:ascii="Times New Roman" w:eastAsia="Calibri" w:hAnsi="Times New Roman" w:cs="Times New Roman"/>
          <w:sz w:val="24"/>
          <w:szCs w:val="24"/>
        </w:rPr>
        <w:t>BS, R</w:t>
      </w:r>
      <w:r w:rsidR="00054C48" w:rsidRPr="000F516F">
        <w:rPr>
          <w:rFonts w:ascii="Times New Roman" w:eastAsia="Calibri" w:hAnsi="Times New Roman" w:cs="Times New Roman"/>
          <w:sz w:val="24"/>
          <w:szCs w:val="24"/>
        </w:rPr>
        <w:t>EH</w:t>
      </w:r>
      <w:r w:rsidR="00D15E4C" w:rsidRPr="000F516F">
        <w:rPr>
          <w:rFonts w:ascii="Times New Roman" w:eastAsia="Calibri" w:hAnsi="Times New Roman" w:cs="Times New Roman"/>
          <w:sz w:val="24"/>
          <w:szCs w:val="24"/>
        </w:rPr>
        <w:t>S</w:t>
      </w:r>
      <w:r w:rsidR="006051D6" w:rsidRPr="000F516F">
        <w:rPr>
          <w:rFonts w:ascii="Times New Roman" w:eastAsia="Calibri" w:hAnsi="Times New Roman" w:cs="Times New Roman"/>
          <w:sz w:val="24"/>
          <w:szCs w:val="24"/>
        </w:rPr>
        <w:t>, Environmental Director</w:t>
      </w:r>
    </w:p>
    <w:p w:rsidR="006051D6" w:rsidRPr="000F516F" w:rsidRDefault="00B202C9" w:rsidP="006051D6">
      <w:pPr>
        <w:widowControl w:val="0"/>
        <w:tabs>
          <w:tab w:val="left" w:pos="2520"/>
          <w:tab w:val="left" w:pos="6578"/>
        </w:tabs>
        <w:spacing w:after="0" w:line="240" w:lineRule="auto"/>
        <w:ind w:left="101" w:right="115" w:hanging="191"/>
        <w:rPr>
          <w:rFonts w:ascii="Times New Roman" w:eastAsia="Calibri" w:hAnsi="Times New Roman" w:cs="Times New Roman"/>
          <w:sz w:val="24"/>
          <w:szCs w:val="24"/>
        </w:rPr>
      </w:pPr>
      <w:r>
        <w:rPr>
          <w:rFonts w:ascii="Times New Roman" w:eastAsia="Calibri" w:hAnsi="Times New Roman" w:cs="Times New Roman"/>
          <w:sz w:val="24"/>
          <w:szCs w:val="24"/>
        </w:rPr>
        <w:t>Christine Thomas</w:t>
      </w:r>
      <w:r w:rsidR="006051D6" w:rsidRPr="000F516F">
        <w:rPr>
          <w:rFonts w:ascii="Times New Roman" w:eastAsia="Calibri" w:hAnsi="Times New Roman" w:cs="Times New Roman"/>
          <w:sz w:val="24"/>
          <w:szCs w:val="24"/>
        </w:rPr>
        <w:t>,</w:t>
      </w:r>
      <w:r>
        <w:rPr>
          <w:rFonts w:ascii="Times New Roman" w:eastAsia="Calibri" w:hAnsi="Times New Roman" w:cs="Times New Roman"/>
          <w:sz w:val="24"/>
          <w:szCs w:val="24"/>
        </w:rPr>
        <w:t xml:space="preserve"> BSN,</w:t>
      </w:r>
      <w:r w:rsidR="006051D6" w:rsidRPr="000F516F">
        <w:rPr>
          <w:rFonts w:ascii="Times New Roman" w:eastAsia="Calibri" w:hAnsi="Times New Roman" w:cs="Times New Roman"/>
          <w:sz w:val="24"/>
          <w:szCs w:val="24"/>
        </w:rPr>
        <w:t xml:space="preserve"> </w:t>
      </w:r>
      <w:r w:rsidR="00F17431">
        <w:rPr>
          <w:rFonts w:ascii="Times New Roman" w:eastAsia="Calibri" w:hAnsi="Times New Roman" w:cs="Times New Roman"/>
          <w:sz w:val="24"/>
          <w:szCs w:val="24"/>
        </w:rPr>
        <w:t>N</w:t>
      </w:r>
      <w:r w:rsidR="006051D6" w:rsidRPr="000F516F">
        <w:rPr>
          <w:rFonts w:ascii="Times New Roman" w:eastAsia="Calibri" w:hAnsi="Times New Roman" w:cs="Times New Roman"/>
          <w:sz w:val="24"/>
          <w:szCs w:val="24"/>
        </w:rPr>
        <w:t xml:space="preserve">ursing Director </w:t>
      </w:r>
    </w:p>
    <w:p w:rsidR="006051D6" w:rsidRPr="000F516F" w:rsidRDefault="006051D6" w:rsidP="006051D6">
      <w:pPr>
        <w:widowControl w:val="0"/>
        <w:tabs>
          <w:tab w:val="left" w:pos="2520"/>
          <w:tab w:val="left" w:pos="6578"/>
        </w:tabs>
        <w:spacing w:after="0" w:line="240" w:lineRule="auto"/>
        <w:ind w:left="101" w:right="115" w:hanging="191"/>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Cindy Charles, Air Division Director </w:t>
      </w:r>
    </w:p>
    <w:p w:rsidR="0012013A" w:rsidRDefault="0012013A" w:rsidP="006F67B9">
      <w:pPr>
        <w:widowControl w:val="0"/>
        <w:tabs>
          <w:tab w:val="left" w:pos="6578"/>
        </w:tabs>
        <w:spacing w:before="139" w:after="0" w:line="244" w:lineRule="auto"/>
        <w:ind w:right="122"/>
        <w:jc w:val="both"/>
        <w:rPr>
          <w:rFonts w:ascii="Times New Roman" w:eastAsia="Calibri" w:hAnsi="Times New Roman" w:cs="Times New Roman"/>
          <w:sz w:val="24"/>
          <w:szCs w:val="24"/>
        </w:rPr>
      </w:pPr>
    </w:p>
    <w:p w:rsidR="006F67B9" w:rsidRPr="000F516F" w:rsidRDefault="006F67B9" w:rsidP="006F67B9">
      <w:pPr>
        <w:widowControl w:val="0"/>
        <w:tabs>
          <w:tab w:val="left" w:pos="6578"/>
        </w:tabs>
        <w:spacing w:before="139" w:after="0" w:line="244" w:lineRule="auto"/>
        <w:ind w:right="122"/>
        <w:jc w:val="both"/>
        <w:rPr>
          <w:rFonts w:ascii="Times New Roman" w:eastAsia="Calibri" w:hAnsi="Times New Roman" w:cs="Times New Roman"/>
          <w:b/>
          <w:sz w:val="24"/>
          <w:szCs w:val="24"/>
        </w:rPr>
      </w:pPr>
      <w:r w:rsidRPr="000F516F">
        <w:rPr>
          <w:rFonts w:ascii="Times New Roman" w:eastAsia="Calibri" w:hAnsi="Times New Roman" w:cs="Times New Roman"/>
          <w:b/>
          <w:sz w:val="24"/>
          <w:szCs w:val="24"/>
        </w:rPr>
        <w:lastRenderedPageBreak/>
        <w:t>Message from the Health Commissioner Chris Smith, MA, REHS</w:t>
      </w:r>
    </w:p>
    <w:p w:rsidR="006F67B9" w:rsidRPr="000F516F" w:rsidRDefault="006F67B9" w:rsidP="006F67B9">
      <w:pPr>
        <w:widowControl w:val="0"/>
        <w:tabs>
          <w:tab w:val="left" w:pos="6578"/>
        </w:tabs>
        <w:spacing w:before="139" w:after="0" w:line="244" w:lineRule="auto"/>
        <w:ind w:left="100" w:right="122" w:hanging="190"/>
        <w:jc w:val="both"/>
        <w:rPr>
          <w:rFonts w:ascii="Times New Roman" w:eastAsia="Calibri" w:hAnsi="Times New Roman" w:cs="Times New Roman"/>
          <w:b/>
          <w:sz w:val="16"/>
          <w:szCs w:val="16"/>
        </w:rPr>
      </w:pPr>
    </w:p>
    <w:p w:rsidR="00CA73F5" w:rsidRPr="000F516F" w:rsidRDefault="00CA73F5" w:rsidP="00CA73F5">
      <w:pPr>
        <w:jc w:val="both"/>
        <w:rPr>
          <w:rFonts w:ascii="Times New Roman" w:hAnsi="Times New Roman" w:cs="Times New Roman"/>
          <w:sz w:val="24"/>
        </w:rPr>
      </w:pPr>
      <w:r w:rsidRPr="000F516F">
        <w:rPr>
          <w:rFonts w:ascii="Times New Roman" w:hAnsi="Times New Roman" w:cs="Times New Roman"/>
          <w:sz w:val="24"/>
        </w:rPr>
        <w:t>Each year, the Portsmouth City Health Department (PCHD) publishes an annual report highlighting our achievements and identifying areas for growth. Over the past year, we have successfully transitioned from providing services during the pandemic to delivering the Ten Essential Public Health Services and operating our Primary Care Clinic.</w:t>
      </w:r>
    </w:p>
    <w:p w:rsidR="00CA73F5" w:rsidRPr="000F516F" w:rsidRDefault="00CA73F5" w:rsidP="00CA73F5">
      <w:pPr>
        <w:jc w:val="both"/>
        <w:rPr>
          <w:rFonts w:ascii="Times New Roman" w:hAnsi="Times New Roman" w:cs="Times New Roman"/>
          <w:sz w:val="24"/>
        </w:rPr>
      </w:pPr>
      <w:r w:rsidRPr="000F516F">
        <w:rPr>
          <w:rFonts w:ascii="Times New Roman" w:hAnsi="Times New Roman" w:cs="Times New Roman"/>
          <w:sz w:val="24"/>
        </w:rPr>
        <w:t>One notable success has been moving the Exchange Program back to the Health Department. Clients now receive more comprehensive services than before. In addition to the basic exchange, they have access to HIV/STI and Hepatitis C testing, and navigation to essential resources, including employment, housing, food, and—most importantly—treatment. Our staff also provide first aide and make referrals for other health needs.</w:t>
      </w:r>
    </w:p>
    <w:p w:rsidR="00CA73F5" w:rsidRPr="000F516F" w:rsidRDefault="00CA73F5" w:rsidP="00CA73F5">
      <w:pPr>
        <w:jc w:val="both"/>
        <w:rPr>
          <w:rFonts w:ascii="Times New Roman" w:hAnsi="Times New Roman" w:cs="Times New Roman"/>
          <w:sz w:val="24"/>
        </w:rPr>
      </w:pPr>
      <w:r w:rsidRPr="000F516F">
        <w:rPr>
          <w:rFonts w:ascii="Times New Roman" w:hAnsi="Times New Roman" w:cs="Times New Roman"/>
          <w:sz w:val="24"/>
        </w:rPr>
        <w:t>We are currently planning to expand the program’s capacity by hiring additional staff and enhancing the facilities. Plans include adding an exam room to the program area and hiring a Nurse Practitioner (NP), a nurse, and a Community Health Worker (CHW). This expansion will enable us to offer a broader range of services, including primary care, preventive care, reproductive health, and chronic disease management.</w:t>
      </w:r>
    </w:p>
    <w:p w:rsidR="00CA73F5" w:rsidRDefault="00CA73F5" w:rsidP="00CA73F5">
      <w:pPr>
        <w:jc w:val="both"/>
        <w:rPr>
          <w:rFonts w:ascii="Times New Roman" w:hAnsi="Times New Roman" w:cs="Times New Roman"/>
          <w:sz w:val="24"/>
        </w:rPr>
      </w:pPr>
      <w:r w:rsidRPr="000F516F">
        <w:rPr>
          <w:rFonts w:ascii="Times New Roman" w:hAnsi="Times New Roman" w:cs="Times New Roman"/>
          <w:sz w:val="24"/>
        </w:rPr>
        <w:t>The CHW will play a pivotal role in connecting clients to the services they need. Their navigation support goes beyond simply providing contact information. They will assist clients in scheduling appointments, arranging transportation and childcare, and ensuring follow-up. By accompanying clients through every step of their treatment journey, the CHW will function similarly to a peer support specialist.</w:t>
      </w:r>
    </w:p>
    <w:p w:rsidR="000F516F" w:rsidRPr="000F516F" w:rsidRDefault="000F516F" w:rsidP="000F516F">
      <w:pPr>
        <w:jc w:val="both"/>
        <w:rPr>
          <w:rFonts w:ascii="Times New Roman" w:hAnsi="Times New Roman" w:cs="Times New Roman"/>
          <w:sz w:val="24"/>
        </w:rPr>
      </w:pPr>
      <w:r w:rsidRPr="000F516F">
        <w:rPr>
          <w:rFonts w:ascii="Times New Roman" w:hAnsi="Times New Roman" w:cs="Times New Roman"/>
          <w:sz w:val="24"/>
        </w:rPr>
        <w:t>In 2025, our Strategic Plan centers on expanding the number of clients served at our clinic. We aim to provide healthcare to individuals who often face barriers to access, such as lack of health insurance, fear of stigma, or mistrust of providers and staff. Additionally, we are focused on enhancing the services available to City employees.</w:t>
      </w:r>
    </w:p>
    <w:p w:rsidR="000F516F" w:rsidRPr="000F516F" w:rsidRDefault="000F516F" w:rsidP="000F516F">
      <w:pPr>
        <w:jc w:val="both"/>
        <w:rPr>
          <w:rFonts w:ascii="Times New Roman" w:hAnsi="Times New Roman" w:cs="Times New Roman"/>
          <w:sz w:val="24"/>
        </w:rPr>
      </w:pPr>
      <w:r w:rsidRPr="000F516F">
        <w:rPr>
          <w:rFonts w:ascii="Times New Roman" w:hAnsi="Times New Roman" w:cs="Times New Roman"/>
          <w:sz w:val="24"/>
        </w:rPr>
        <w:t>As part of our commitment to continuous improvement, we have invested in the Clear Impact software system to support the implementation of our Performance Management Plan. This tool will help us collect and analyze data to refine and improve our service delivery.</w:t>
      </w:r>
    </w:p>
    <w:p w:rsidR="000F516F" w:rsidRDefault="000F516F" w:rsidP="000F516F">
      <w:pPr>
        <w:jc w:val="both"/>
        <w:rPr>
          <w:rFonts w:ascii="Times New Roman" w:hAnsi="Times New Roman" w:cs="Times New Roman"/>
          <w:sz w:val="24"/>
        </w:rPr>
      </w:pPr>
      <w:r w:rsidRPr="000F516F">
        <w:rPr>
          <w:rFonts w:ascii="Times New Roman" w:hAnsi="Times New Roman" w:cs="Times New Roman"/>
          <w:sz w:val="24"/>
        </w:rPr>
        <w:t>PCHD is dedicated to offering high-quality, evidence-based services to the citizens of Portsmouth, ensuring that everyone in our community has access to the care they need.</w:t>
      </w:r>
    </w:p>
    <w:p w:rsidR="0012013A" w:rsidRPr="000F516F" w:rsidRDefault="0012013A" w:rsidP="000F516F">
      <w:pPr>
        <w:jc w:val="both"/>
        <w:rPr>
          <w:rFonts w:ascii="Times New Roman" w:hAnsi="Times New Roman" w:cs="Times New Roman"/>
          <w:sz w:val="24"/>
        </w:rPr>
      </w:pPr>
    </w:p>
    <w:p w:rsidR="006F67B9" w:rsidRPr="000F516F" w:rsidRDefault="006F67B9" w:rsidP="006F67B9">
      <w:pPr>
        <w:widowControl w:val="0"/>
        <w:tabs>
          <w:tab w:val="left" w:pos="6578"/>
        </w:tabs>
        <w:spacing w:before="139" w:after="0" w:line="244" w:lineRule="auto"/>
        <w:ind w:left="100" w:right="122" w:hanging="190"/>
        <w:jc w:val="right"/>
        <w:rPr>
          <w:rFonts w:ascii="Freestyle Script" w:eastAsia="Calibri" w:hAnsi="Freestyle Script" w:cs="Times New Roman"/>
          <w:b/>
          <w:sz w:val="28"/>
          <w:szCs w:val="28"/>
        </w:rPr>
      </w:pPr>
      <w:r w:rsidRPr="000F516F">
        <w:rPr>
          <w:rFonts w:ascii="Freestyle Script" w:eastAsia="Calibri" w:hAnsi="Freestyle Script" w:cs="Times New Roman"/>
          <w:b/>
          <w:sz w:val="28"/>
          <w:szCs w:val="28"/>
        </w:rPr>
        <w:t>Chris Smith, MA, REHS</w:t>
      </w:r>
    </w:p>
    <w:p w:rsidR="00B155C0" w:rsidRDefault="00B155C0" w:rsidP="00D15E4C">
      <w:pPr>
        <w:widowControl w:val="0"/>
        <w:tabs>
          <w:tab w:val="left" w:pos="6578"/>
        </w:tabs>
        <w:spacing w:before="139" w:after="0" w:line="244" w:lineRule="auto"/>
        <w:ind w:right="122"/>
        <w:jc w:val="center"/>
        <w:rPr>
          <w:rFonts w:ascii="Times New Roman" w:eastAsia="Calibri" w:hAnsi="Times New Roman" w:cs="Times New Roman"/>
          <w:b/>
          <w:sz w:val="24"/>
          <w:szCs w:val="24"/>
        </w:rPr>
      </w:pPr>
    </w:p>
    <w:p w:rsidR="00F17431" w:rsidRDefault="00F17431" w:rsidP="00D15E4C">
      <w:pPr>
        <w:widowControl w:val="0"/>
        <w:tabs>
          <w:tab w:val="left" w:pos="6578"/>
        </w:tabs>
        <w:spacing w:before="139" w:after="0" w:line="244" w:lineRule="auto"/>
        <w:ind w:right="122"/>
        <w:jc w:val="center"/>
        <w:rPr>
          <w:rFonts w:ascii="Times New Roman" w:eastAsia="Calibri" w:hAnsi="Times New Roman" w:cs="Times New Roman"/>
          <w:b/>
          <w:sz w:val="24"/>
          <w:szCs w:val="24"/>
        </w:rPr>
      </w:pPr>
    </w:p>
    <w:p w:rsidR="00F17431" w:rsidRDefault="00F17431" w:rsidP="00D15E4C">
      <w:pPr>
        <w:widowControl w:val="0"/>
        <w:tabs>
          <w:tab w:val="left" w:pos="6578"/>
        </w:tabs>
        <w:spacing w:before="139" w:after="0" w:line="244" w:lineRule="auto"/>
        <w:ind w:right="122"/>
        <w:jc w:val="center"/>
        <w:rPr>
          <w:rFonts w:ascii="Times New Roman" w:eastAsia="Calibri" w:hAnsi="Times New Roman" w:cs="Times New Roman"/>
          <w:b/>
          <w:sz w:val="24"/>
          <w:szCs w:val="24"/>
        </w:rPr>
      </w:pPr>
    </w:p>
    <w:p w:rsidR="001C7D4F" w:rsidRDefault="001D4178" w:rsidP="00D15E4C">
      <w:pPr>
        <w:widowControl w:val="0"/>
        <w:tabs>
          <w:tab w:val="left" w:pos="6578"/>
        </w:tabs>
        <w:spacing w:before="139" w:after="0" w:line="244" w:lineRule="auto"/>
        <w:ind w:right="122"/>
        <w:jc w:val="center"/>
        <w:rPr>
          <w:rFonts w:ascii="Times New Roman" w:eastAsia="Calibri" w:hAnsi="Times New Roman" w:cs="Times New Roman"/>
          <w:b/>
          <w:sz w:val="24"/>
          <w:szCs w:val="24"/>
        </w:rPr>
      </w:pPr>
      <w:r w:rsidRPr="000F516F">
        <w:rPr>
          <w:rFonts w:ascii="Times New Roman" w:eastAsia="Calibri" w:hAnsi="Times New Roman" w:cs="Times New Roman"/>
          <w:b/>
          <w:sz w:val="24"/>
          <w:szCs w:val="24"/>
        </w:rPr>
        <w:lastRenderedPageBreak/>
        <w:t>Portsmouth City Health Department Organizational Chart</w:t>
      </w: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r w:rsidRPr="001C7D4F">
        <w:rPr>
          <w:noProof/>
        </w:rPr>
        <w:drawing>
          <wp:inline distT="0" distB="0" distL="0" distR="0" wp14:anchorId="7685A1CD" wp14:editId="537AFEFC">
            <wp:extent cx="5943600" cy="5236210"/>
            <wp:effectExtent l="0" t="0" r="0" b="0"/>
            <wp:docPr id="1595830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36210"/>
                    </a:xfrm>
                    <a:prstGeom prst="rect">
                      <a:avLst/>
                    </a:prstGeom>
                    <a:noFill/>
                    <a:ln>
                      <a:noFill/>
                    </a:ln>
                  </pic:spPr>
                </pic:pic>
              </a:graphicData>
            </a:graphic>
          </wp:inline>
        </w:drawing>
      </w:r>
      <w:bookmarkStart w:id="1" w:name="_Hlk92808537"/>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1C7D4F" w:rsidRDefault="001C7D4F" w:rsidP="001C7D4F">
      <w:pPr>
        <w:widowControl w:val="0"/>
        <w:tabs>
          <w:tab w:val="left" w:pos="6578"/>
        </w:tabs>
        <w:spacing w:before="139" w:after="0" w:line="244" w:lineRule="auto"/>
        <w:ind w:right="122"/>
        <w:jc w:val="center"/>
        <w:rPr>
          <w:rFonts w:ascii="Times New Roman" w:eastAsia="Times New Roman" w:hAnsi="Times New Roman" w:cs="Times New Roman"/>
          <w:b/>
          <w:sz w:val="32"/>
          <w:szCs w:val="32"/>
        </w:rPr>
      </w:pPr>
    </w:p>
    <w:p w:rsidR="00533A45" w:rsidRPr="001C7D4F" w:rsidRDefault="00533A45" w:rsidP="001C7D4F">
      <w:pPr>
        <w:widowControl w:val="0"/>
        <w:tabs>
          <w:tab w:val="left" w:pos="6578"/>
        </w:tabs>
        <w:spacing w:before="139" w:after="0" w:line="244" w:lineRule="auto"/>
        <w:ind w:right="122"/>
        <w:jc w:val="center"/>
        <w:rPr>
          <w:rFonts w:ascii="Freestyle Script" w:eastAsia="Calibri" w:hAnsi="Freestyle Script" w:cs="Times New Roman"/>
          <w:b/>
          <w:sz w:val="28"/>
          <w:szCs w:val="28"/>
        </w:rPr>
      </w:pPr>
      <w:r w:rsidRPr="000F516F">
        <w:rPr>
          <w:rFonts w:ascii="Times New Roman" w:eastAsia="Times New Roman" w:hAnsi="Times New Roman" w:cs="Times New Roman"/>
          <w:b/>
          <w:sz w:val="32"/>
          <w:szCs w:val="32"/>
        </w:rPr>
        <w:lastRenderedPageBreak/>
        <w:t>Financial</w:t>
      </w:r>
      <w:r w:rsidRPr="000F516F">
        <w:rPr>
          <w:rFonts w:ascii="Times New Roman" w:eastAsia="Times New Roman" w:hAnsi="Times New Roman" w:cs="Times New Roman"/>
          <w:b/>
          <w:spacing w:val="1"/>
          <w:sz w:val="32"/>
          <w:szCs w:val="32"/>
        </w:rPr>
        <w:t xml:space="preserve"> </w:t>
      </w:r>
      <w:r w:rsidRPr="000F516F">
        <w:rPr>
          <w:rFonts w:ascii="Times New Roman" w:eastAsia="Times New Roman" w:hAnsi="Times New Roman" w:cs="Times New Roman"/>
          <w:b/>
          <w:spacing w:val="-1"/>
          <w:sz w:val="32"/>
          <w:szCs w:val="32"/>
        </w:rPr>
        <w:t>Report</w:t>
      </w:r>
    </w:p>
    <w:p w:rsidR="00533A45" w:rsidRPr="000F516F" w:rsidRDefault="00533A45" w:rsidP="00421A5F">
      <w:pPr>
        <w:jc w:val="center"/>
        <w:rPr>
          <w:rFonts w:ascii="Times New Roman" w:hAnsi="Times New Roman" w:cs="Times New Roman"/>
          <w:b/>
          <w:spacing w:val="-1"/>
          <w:sz w:val="24"/>
          <w:szCs w:val="24"/>
        </w:rPr>
      </w:pPr>
    </w:p>
    <w:p w:rsidR="00C40CB4" w:rsidRPr="000F516F" w:rsidRDefault="00C40CB4" w:rsidP="00421A5F">
      <w:pPr>
        <w:jc w:val="center"/>
        <w:rPr>
          <w:rFonts w:ascii="Times New Roman" w:hAnsi="Times New Roman" w:cs="Times New Roman"/>
          <w:b/>
          <w:spacing w:val="-1"/>
          <w:sz w:val="24"/>
          <w:szCs w:val="24"/>
        </w:rPr>
      </w:pPr>
      <w:r w:rsidRPr="000F516F">
        <w:rPr>
          <w:noProof/>
        </w:rPr>
        <w:drawing>
          <wp:inline distT="0" distB="0" distL="0" distR="0" wp14:anchorId="3FF93662" wp14:editId="437DE80D">
            <wp:extent cx="5943600" cy="2964180"/>
            <wp:effectExtent l="0" t="0" r="0" b="7620"/>
            <wp:docPr id="1483036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64180"/>
                    </a:xfrm>
                    <a:prstGeom prst="rect">
                      <a:avLst/>
                    </a:prstGeom>
                    <a:noFill/>
                    <a:ln>
                      <a:noFill/>
                    </a:ln>
                  </pic:spPr>
                </pic:pic>
              </a:graphicData>
            </a:graphic>
          </wp:inline>
        </w:drawing>
      </w:r>
    </w:p>
    <w:p w:rsidR="00C40CB4" w:rsidRPr="000F516F" w:rsidRDefault="00C40CB4" w:rsidP="00421A5F">
      <w:pPr>
        <w:jc w:val="center"/>
        <w:rPr>
          <w:rFonts w:ascii="Times New Roman" w:hAnsi="Times New Roman" w:cs="Times New Roman"/>
          <w:b/>
          <w:spacing w:val="-1"/>
          <w:sz w:val="24"/>
          <w:szCs w:val="24"/>
        </w:rPr>
      </w:pPr>
    </w:p>
    <w:p w:rsidR="00C40CB4" w:rsidRPr="000F516F" w:rsidRDefault="00C40CB4" w:rsidP="00421A5F">
      <w:pPr>
        <w:jc w:val="center"/>
        <w:rPr>
          <w:rFonts w:ascii="Times New Roman" w:hAnsi="Times New Roman" w:cs="Times New Roman"/>
          <w:b/>
          <w:spacing w:val="-1"/>
          <w:sz w:val="24"/>
          <w:szCs w:val="24"/>
        </w:rPr>
      </w:pPr>
    </w:p>
    <w:p w:rsidR="00C40CB4" w:rsidRPr="000F516F" w:rsidRDefault="00C40CB4" w:rsidP="00421A5F">
      <w:pPr>
        <w:jc w:val="center"/>
        <w:rPr>
          <w:rFonts w:ascii="Times New Roman" w:hAnsi="Times New Roman" w:cs="Times New Roman"/>
          <w:b/>
          <w:spacing w:val="-1"/>
          <w:sz w:val="24"/>
          <w:szCs w:val="24"/>
        </w:rPr>
      </w:pPr>
    </w:p>
    <w:p w:rsidR="00421A5F" w:rsidRPr="000F516F" w:rsidRDefault="00421A5F" w:rsidP="00421A5F">
      <w:pPr>
        <w:jc w:val="center"/>
        <w:rPr>
          <w:rFonts w:ascii="Times New Roman" w:hAnsi="Times New Roman" w:cs="Times New Roman"/>
          <w:b/>
          <w:spacing w:val="-1"/>
          <w:sz w:val="24"/>
          <w:szCs w:val="24"/>
        </w:rPr>
      </w:pPr>
    </w:p>
    <w:p w:rsidR="00421A5F" w:rsidRPr="000F516F" w:rsidRDefault="00421A5F" w:rsidP="00421A5F">
      <w:pPr>
        <w:jc w:val="center"/>
        <w:rPr>
          <w:rFonts w:ascii="Times New Roman" w:hAnsi="Times New Roman" w:cs="Times New Roman"/>
          <w:b/>
          <w:spacing w:val="-1"/>
          <w:sz w:val="24"/>
          <w:szCs w:val="24"/>
        </w:rPr>
      </w:pPr>
    </w:p>
    <w:p w:rsidR="00421A5F" w:rsidRDefault="00421A5F" w:rsidP="00421A5F">
      <w:pPr>
        <w:jc w:val="center"/>
        <w:rPr>
          <w:rFonts w:ascii="Times New Roman" w:hAnsi="Times New Roman" w:cs="Times New Roman"/>
          <w:b/>
          <w:spacing w:val="-1"/>
          <w:sz w:val="24"/>
          <w:szCs w:val="24"/>
        </w:rPr>
      </w:pPr>
    </w:p>
    <w:p w:rsidR="00B869EE" w:rsidRDefault="00B869EE" w:rsidP="00421A5F">
      <w:pPr>
        <w:jc w:val="center"/>
        <w:rPr>
          <w:rFonts w:ascii="Times New Roman" w:hAnsi="Times New Roman" w:cs="Times New Roman"/>
          <w:b/>
          <w:spacing w:val="-1"/>
          <w:sz w:val="24"/>
          <w:szCs w:val="24"/>
        </w:rPr>
      </w:pPr>
    </w:p>
    <w:p w:rsidR="00B869EE" w:rsidRDefault="00B869EE" w:rsidP="00421A5F">
      <w:pPr>
        <w:jc w:val="center"/>
        <w:rPr>
          <w:rFonts w:ascii="Times New Roman" w:hAnsi="Times New Roman" w:cs="Times New Roman"/>
          <w:b/>
          <w:spacing w:val="-1"/>
          <w:sz w:val="24"/>
          <w:szCs w:val="24"/>
        </w:rPr>
      </w:pPr>
    </w:p>
    <w:p w:rsidR="00B869EE" w:rsidRDefault="00B869EE" w:rsidP="00421A5F">
      <w:pPr>
        <w:jc w:val="center"/>
        <w:rPr>
          <w:rFonts w:ascii="Times New Roman" w:hAnsi="Times New Roman" w:cs="Times New Roman"/>
          <w:b/>
          <w:spacing w:val="-1"/>
          <w:sz w:val="24"/>
          <w:szCs w:val="24"/>
        </w:rPr>
      </w:pPr>
    </w:p>
    <w:p w:rsidR="00B869EE" w:rsidRDefault="00B869EE" w:rsidP="00421A5F">
      <w:pPr>
        <w:jc w:val="center"/>
        <w:rPr>
          <w:rFonts w:ascii="Times New Roman" w:hAnsi="Times New Roman" w:cs="Times New Roman"/>
          <w:b/>
          <w:spacing w:val="-1"/>
          <w:sz w:val="24"/>
          <w:szCs w:val="24"/>
        </w:rPr>
      </w:pPr>
    </w:p>
    <w:p w:rsidR="00B869EE" w:rsidRDefault="00B869EE" w:rsidP="00421A5F">
      <w:pPr>
        <w:jc w:val="center"/>
        <w:rPr>
          <w:rFonts w:ascii="Times New Roman" w:hAnsi="Times New Roman" w:cs="Times New Roman"/>
          <w:b/>
          <w:spacing w:val="-1"/>
          <w:sz w:val="24"/>
          <w:szCs w:val="24"/>
        </w:rPr>
      </w:pPr>
    </w:p>
    <w:p w:rsidR="00B869EE" w:rsidRPr="000F516F" w:rsidRDefault="00B869EE" w:rsidP="00421A5F">
      <w:pPr>
        <w:jc w:val="center"/>
        <w:rPr>
          <w:rFonts w:ascii="Times New Roman" w:hAnsi="Times New Roman" w:cs="Times New Roman"/>
          <w:b/>
          <w:spacing w:val="-1"/>
          <w:sz w:val="24"/>
          <w:szCs w:val="24"/>
        </w:rPr>
      </w:pPr>
    </w:p>
    <w:p w:rsidR="00421A5F" w:rsidRPr="000F516F" w:rsidRDefault="00421A5F" w:rsidP="00421A5F">
      <w:pPr>
        <w:jc w:val="center"/>
        <w:rPr>
          <w:rFonts w:ascii="Times New Roman" w:hAnsi="Times New Roman" w:cs="Times New Roman"/>
          <w:b/>
          <w:spacing w:val="-1"/>
          <w:sz w:val="24"/>
          <w:szCs w:val="24"/>
        </w:rPr>
      </w:pPr>
    </w:p>
    <w:bookmarkEnd w:id="1"/>
    <w:p w:rsidR="00584FD4" w:rsidRPr="000F516F" w:rsidRDefault="00584FD4" w:rsidP="001D4178">
      <w:pPr>
        <w:rPr>
          <w:rFonts w:ascii="Times New Roman" w:eastAsia="Calibri" w:hAnsi="Times New Roman" w:cs="Times New Roman"/>
          <w:b/>
          <w:spacing w:val="-1"/>
          <w:sz w:val="20"/>
          <w:szCs w:val="20"/>
        </w:rPr>
      </w:pPr>
    </w:p>
    <w:p w:rsidR="00421A5F" w:rsidRPr="000F516F" w:rsidRDefault="00421A5F" w:rsidP="00B155C0">
      <w:pPr>
        <w:jc w:val="center"/>
        <w:rPr>
          <w:rFonts w:ascii="Times New Roman" w:eastAsia="Calibri" w:hAnsi="Calibri" w:cs="Arial"/>
          <w:b/>
          <w:spacing w:val="-1"/>
          <w:sz w:val="36"/>
          <w:u w:val="single"/>
        </w:rPr>
      </w:pPr>
      <w:r w:rsidRPr="000F516F">
        <w:rPr>
          <w:rFonts w:ascii="Times New Roman" w:eastAsia="Calibri" w:hAnsi="Calibri" w:cs="Arial"/>
          <w:b/>
          <w:spacing w:val="-1"/>
          <w:sz w:val="36"/>
          <w:u w:val="single"/>
        </w:rPr>
        <w:lastRenderedPageBreak/>
        <w:t>Environmental</w:t>
      </w:r>
      <w:r w:rsidRPr="000F516F">
        <w:rPr>
          <w:rFonts w:ascii="Times New Roman" w:eastAsia="Calibri" w:hAnsi="Calibri" w:cs="Arial"/>
          <w:b/>
          <w:spacing w:val="-2"/>
          <w:sz w:val="36"/>
          <w:u w:val="single"/>
        </w:rPr>
        <w:t xml:space="preserve"> </w:t>
      </w:r>
      <w:r w:rsidRPr="000F516F">
        <w:rPr>
          <w:rFonts w:ascii="Times New Roman" w:eastAsia="Calibri" w:hAnsi="Calibri" w:cs="Arial"/>
          <w:b/>
          <w:sz w:val="36"/>
          <w:u w:val="single"/>
        </w:rPr>
        <w:t>Health Division</w:t>
      </w:r>
    </w:p>
    <w:p w:rsidR="00421A5F" w:rsidRPr="000F516F" w:rsidRDefault="00421A5F" w:rsidP="00421A5F">
      <w:pPr>
        <w:spacing w:after="0" w:line="240" w:lineRule="auto"/>
        <w:rPr>
          <w:rFonts w:ascii="Times New Roman" w:hAnsi="Times New Roman" w:cs="Times New Roman"/>
          <w:b/>
          <w:spacing w:val="-1"/>
          <w:sz w:val="24"/>
          <w:szCs w:val="24"/>
        </w:rPr>
      </w:pPr>
      <w:r w:rsidRPr="000F516F">
        <w:rPr>
          <w:rFonts w:ascii="Times New Roman" w:hAnsi="Times New Roman" w:cs="Times New Roman"/>
          <w:b/>
          <w:spacing w:val="-1"/>
          <w:sz w:val="24"/>
          <w:szCs w:val="24"/>
        </w:rPr>
        <w:t>Chad Wamsley,</w:t>
      </w:r>
    </w:p>
    <w:p w:rsidR="00421A5F" w:rsidRPr="000F516F" w:rsidRDefault="00421A5F" w:rsidP="00421A5F">
      <w:pPr>
        <w:spacing w:after="0" w:line="240" w:lineRule="auto"/>
        <w:rPr>
          <w:rFonts w:ascii="Times New Roman" w:hAnsi="Times New Roman" w:cs="Times New Roman"/>
          <w:b/>
          <w:spacing w:val="-1"/>
          <w:sz w:val="24"/>
          <w:szCs w:val="24"/>
        </w:rPr>
      </w:pPr>
      <w:r w:rsidRPr="000F516F">
        <w:rPr>
          <w:rFonts w:ascii="Times New Roman" w:hAnsi="Times New Roman" w:cs="Times New Roman"/>
          <w:b/>
          <w:spacing w:val="-1"/>
          <w:sz w:val="24"/>
          <w:szCs w:val="24"/>
        </w:rPr>
        <w:t>Environmental Health Director</w:t>
      </w:r>
    </w:p>
    <w:p w:rsidR="00421A5F" w:rsidRPr="000F516F" w:rsidRDefault="00421A5F" w:rsidP="00421A5F">
      <w:pPr>
        <w:spacing w:after="0" w:line="240" w:lineRule="auto"/>
        <w:rPr>
          <w:rFonts w:ascii="Times New Roman" w:hAnsi="Times New Roman" w:cs="Times New Roman"/>
          <w:b/>
          <w:spacing w:val="-1"/>
          <w:sz w:val="24"/>
          <w:szCs w:val="24"/>
        </w:rPr>
      </w:pPr>
    </w:p>
    <w:p w:rsidR="00FC4D83" w:rsidRPr="000F516F" w:rsidRDefault="00B155C0" w:rsidP="00421A5F">
      <w:pPr>
        <w:spacing w:after="0" w:line="240" w:lineRule="auto"/>
        <w:rPr>
          <w:rFonts w:ascii="Times New Roman" w:hAnsi="Times New Roman" w:cs="Times New Roman"/>
          <w:bCs/>
          <w:spacing w:val="-1"/>
          <w:sz w:val="24"/>
          <w:szCs w:val="24"/>
        </w:rPr>
      </w:pPr>
      <w:r w:rsidRPr="00704FCC">
        <w:rPr>
          <w:rFonts w:ascii="Times New Roman" w:hAnsi="Times New Roman" w:cs="Times New Roman"/>
          <w:b/>
          <w:spacing w:val="-1"/>
          <w:sz w:val="24"/>
          <w:szCs w:val="24"/>
        </w:rPr>
        <w:t>Carrie Cheek</w:t>
      </w:r>
      <w:r w:rsidR="00FC4D83" w:rsidRPr="000F516F">
        <w:rPr>
          <w:rFonts w:ascii="Times New Roman" w:hAnsi="Times New Roman" w:cs="Times New Roman"/>
          <w:bCs/>
          <w:spacing w:val="-1"/>
          <w:sz w:val="24"/>
          <w:szCs w:val="24"/>
        </w:rPr>
        <w:t>, Registered Environmental Health Specialist-in-Training</w:t>
      </w:r>
    </w:p>
    <w:p w:rsidR="00421A5F" w:rsidRPr="000F516F" w:rsidRDefault="00421A5F" w:rsidP="00421A5F">
      <w:pPr>
        <w:spacing w:after="0" w:line="240" w:lineRule="auto"/>
        <w:ind w:left="86" w:right="2790" w:hanging="86"/>
        <w:rPr>
          <w:rFonts w:ascii="Times New Roman" w:eastAsia="Calibri" w:hAnsi="Calibri" w:cs="Arial"/>
          <w:bCs/>
          <w:sz w:val="24"/>
        </w:rPr>
      </w:pPr>
      <w:r w:rsidRPr="00704FCC">
        <w:rPr>
          <w:rFonts w:ascii="Times New Roman" w:eastAsia="Calibri" w:hAnsi="Calibri" w:cs="Arial"/>
          <w:b/>
          <w:spacing w:val="-1"/>
          <w:sz w:val="24"/>
        </w:rPr>
        <w:t>Helen</w:t>
      </w:r>
      <w:r w:rsidRPr="00704FCC">
        <w:rPr>
          <w:rFonts w:ascii="Times New Roman" w:eastAsia="Calibri" w:hAnsi="Calibri" w:cs="Arial"/>
          <w:b/>
          <w:sz w:val="24"/>
        </w:rPr>
        <w:t xml:space="preserve"> </w:t>
      </w:r>
      <w:r w:rsidRPr="00704FCC">
        <w:rPr>
          <w:rFonts w:ascii="Times New Roman" w:eastAsia="Calibri" w:hAnsi="Calibri" w:cs="Arial"/>
          <w:b/>
          <w:spacing w:val="-1"/>
          <w:sz w:val="24"/>
        </w:rPr>
        <w:t>Trapp</w:t>
      </w:r>
      <w:r w:rsidRPr="000F516F">
        <w:rPr>
          <w:rFonts w:ascii="Times New Roman" w:eastAsia="Calibri" w:hAnsi="Calibri" w:cs="Arial"/>
          <w:bCs/>
          <w:spacing w:val="-1"/>
          <w:sz w:val="24"/>
        </w:rPr>
        <w:t>,</w:t>
      </w:r>
      <w:r w:rsidRPr="000F516F">
        <w:rPr>
          <w:rFonts w:ascii="Times New Roman" w:eastAsia="Calibri" w:hAnsi="Calibri" w:cs="Arial"/>
          <w:bCs/>
          <w:sz w:val="24"/>
        </w:rPr>
        <w:t xml:space="preserve"> </w:t>
      </w:r>
      <w:r w:rsidRPr="000F516F">
        <w:rPr>
          <w:rFonts w:ascii="Times New Roman" w:eastAsia="Calibri" w:hAnsi="Calibri" w:cs="Arial"/>
          <w:bCs/>
          <w:spacing w:val="-1"/>
          <w:sz w:val="24"/>
        </w:rPr>
        <w:t>Office Manager</w:t>
      </w:r>
      <w:r w:rsidRPr="000F516F">
        <w:rPr>
          <w:rFonts w:ascii="Times New Roman" w:eastAsia="Calibri" w:hAnsi="Calibri" w:cs="Arial"/>
          <w:bCs/>
          <w:sz w:val="24"/>
        </w:rPr>
        <w:t>/Deputy</w:t>
      </w:r>
      <w:r w:rsidRPr="000F516F">
        <w:rPr>
          <w:rFonts w:ascii="Times New Roman" w:eastAsia="Calibri" w:hAnsi="Calibri" w:cs="Arial"/>
          <w:bCs/>
          <w:spacing w:val="-3"/>
          <w:sz w:val="24"/>
        </w:rPr>
        <w:t xml:space="preserve"> </w:t>
      </w:r>
      <w:r w:rsidRPr="000F516F">
        <w:rPr>
          <w:rFonts w:ascii="Times New Roman" w:eastAsia="Calibri" w:hAnsi="Calibri" w:cs="Arial"/>
          <w:bCs/>
          <w:spacing w:val="-1"/>
          <w:sz w:val="24"/>
        </w:rPr>
        <w:t>Registrar</w:t>
      </w:r>
    </w:p>
    <w:p w:rsidR="00421A5F" w:rsidRPr="000F516F" w:rsidRDefault="00421A5F" w:rsidP="00421A5F">
      <w:pPr>
        <w:spacing w:after="0" w:line="240" w:lineRule="auto"/>
        <w:ind w:left="86" w:hanging="86"/>
        <w:rPr>
          <w:rFonts w:ascii="Times New Roman" w:eastAsia="Times New Roman" w:hAnsi="Times New Roman" w:cs="Times New Roman"/>
          <w:bCs/>
          <w:sz w:val="24"/>
          <w:szCs w:val="24"/>
        </w:rPr>
      </w:pPr>
      <w:r w:rsidRPr="00704FCC">
        <w:rPr>
          <w:rFonts w:ascii="Times New Roman" w:eastAsia="Calibri" w:hAnsi="Calibri" w:cs="Arial"/>
          <w:b/>
          <w:spacing w:val="-1"/>
          <w:sz w:val="24"/>
        </w:rPr>
        <w:t>Melissa</w:t>
      </w:r>
      <w:r w:rsidRPr="00704FCC">
        <w:rPr>
          <w:rFonts w:ascii="Times New Roman" w:eastAsia="Calibri" w:hAnsi="Calibri" w:cs="Arial"/>
          <w:b/>
          <w:sz w:val="24"/>
        </w:rPr>
        <w:t xml:space="preserve"> </w:t>
      </w:r>
      <w:r w:rsidRPr="00704FCC">
        <w:rPr>
          <w:rFonts w:ascii="Times New Roman" w:eastAsia="Calibri" w:hAnsi="Calibri" w:cs="Arial"/>
          <w:b/>
          <w:spacing w:val="-1"/>
          <w:sz w:val="24"/>
        </w:rPr>
        <w:t>Spence</w:t>
      </w:r>
      <w:r w:rsidRPr="000F516F">
        <w:rPr>
          <w:rFonts w:ascii="Times New Roman" w:eastAsia="Calibri" w:hAnsi="Calibri" w:cs="Arial"/>
          <w:bCs/>
          <w:spacing w:val="-1"/>
          <w:sz w:val="24"/>
        </w:rPr>
        <w:t>,</w:t>
      </w:r>
      <w:r w:rsidRPr="000F516F">
        <w:rPr>
          <w:rFonts w:ascii="Times New Roman" w:eastAsia="Calibri" w:hAnsi="Calibri" w:cs="Arial"/>
          <w:bCs/>
          <w:sz w:val="24"/>
        </w:rPr>
        <w:t xml:space="preserve"> </w:t>
      </w:r>
      <w:r w:rsidRPr="000F516F">
        <w:rPr>
          <w:rFonts w:ascii="Times New Roman" w:eastAsia="Calibri" w:hAnsi="Calibri" w:cs="Arial"/>
          <w:bCs/>
          <w:spacing w:val="-1"/>
          <w:sz w:val="24"/>
        </w:rPr>
        <w:t>Registrar/Payroll</w:t>
      </w:r>
      <w:r w:rsidRPr="000F516F">
        <w:rPr>
          <w:rFonts w:ascii="Times New Roman" w:eastAsia="Calibri" w:hAnsi="Calibri" w:cs="Arial"/>
          <w:bCs/>
          <w:sz w:val="24"/>
        </w:rPr>
        <w:t xml:space="preserve"> </w:t>
      </w:r>
      <w:r w:rsidRPr="000F516F">
        <w:rPr>
          <w:rFonts w:ascii="Times New Roman" w:eastAsia="Calibri" w:hAnsi="Calibri" w:cs="Arial"/>
          <w:bCs/>
          <w:spacing w:val="-1"/>
          <w:sz w:val="24"/>
        </w:rPr>
        <w:t>Clerk</w:t>
      </w:r>
    </w:p>
    <w:p w:rsidR="00421A5F" w:rsidRPr="000F516F" w:rsidRDefault="00421A5F" w:rsidP="00421A5F">
      <w:pPr>
        <w:spacing w:after="0" w:line="240" w:lineRule="auto"/>
        <w:ind w:left="86" w:hanging="86"/>
        <w:rPr>
          <w:rFonts w:ascii="Times New Roman" w:eastAsia="Calibri" w:hAnsi="Calibri" w:cs="Arial"/>
          <w:spacing w:val="-1"/>
          <w:sz w:val="24"/>
        </w:rPr>
      </w:pPr>
      <w:r w:rsidRPr="00704FCC">
        <w:rPr>
          <w:rFonts w:ascii="Times New Roman" w:eastAsia="Calibri" w:hAnsi="Calibri" w:cs="Arial"/>
          <w:b/>
          <w:spacing w:val="-1"/>
          <w:sz w:val="24"/>
        </w:rPr>
        <w:t>Wendy Payton</w:t>
      </w:r>
      <w:r w:rsidRPr="000F516F">
        <w:rPr>
          <w:rFonts w:ascii="Times New Roman" w:eastAsia="Calibri" w:hAnsi="Calibri" w:cs="Arial"/>
          <w:bCs/>
          <w:spacing w:val="-1"/>
          <w:sz w:val="24"/>
        </w:rPr>
        <w:t>, Animal</w:t>
      </w:r>
      <w:r w:rsidRPr="000F516F">
        <w:rPr>
          <w:rFonts w:ascii="Times New Roman" w:eastAsia="Calibri" w:hAnsi="Calibri" w:cs="Arial"/>
          <w:spacing w:val="-1"/>
          <w:sz w:val="24"/>
        </w:rPr>
        <w:t xml:space="preserve"> Control Officer/Code Enforcement Officer</w:t>
      </w:r>
    </w:p>
    <w:p w:rsidR="00421A5F" w:rsidRDefault="00421A5F" w:rsidP="00421A5F">
      <w:pPr>
        <w:spacing w:after="0" w:line="240" w:lineRule="auto"/>
        <w:rPr>
          <w:rFonts w:ascii="Times New Roman" w:eastAsia="Calibri" w:hAnsi="Calibri" w:cs="Arial"/>
          <w:spacing w:val="-1"/>
          <w:sz w:val="24"/>
        </w:rPr>
      </w:pPr>
    </w:p>
    <w:p w:rsidR="00B155C0" w:rsidRPr="00B155C0" w:rsidRDefault="00B155C0" w:rsidP="00B869EE">
      <w:pPr>
        <w:spacing w:after="0" w:line="240" w:lineRule="auto"/>
        <w:jc w:val="both"/>
        <w:rPr>
          <w:rFonts w:ascii="Times New Roman" w:eastAsia="Calibri" w:hAnsi="Calibri" w:cs="Arial"/>
          <w:spacing w:val="-1"/>
          <w:sz w:val="24"/>
        </w:rPr>
      </w:pPr>
      <w:r w:rsidRPr="00B155C0">
        <w:rPr>
          <w:rFonts w:ascii="Times New Roman" w:eastAsia="Calibri" w:hAnsi="Calibri" w:cs="Arial"/>
          <w:spacing w:val="-1"/>
          <w:sz w:val="24"/>
        </w:rPr>
        <w:t>The Environmental Health Division is responsible for safeguarding the health and welfare of the public.  This includes (but is not limited to) inspecting facilities such as food service and retail food establishments, public swimming pools and spas, and schools.  Other state mandated responsibilities include animal control, solid waste/housing/nuisance complaint abatement, the issuance of birth and death certificates, and burial permits.</w:t>
      </w:r>
    </w:p>
    <w:p w:rsidR="00B155C0" w:rsidRPr="00B155C0" w:rsidRDefault="00B155C0" w:rsidP="00B869EE">
      <w:pPr>
        <w:spacing w:after="0" w:line="240" w:lineRule="auto"/>
        <w:jc w:val="both"/>
        <w:rPr>
          <w:rFonts w:ascii="Times New Roman" w:eastAsia="Calibri" w:hAnsi="Calibri" w:cs="Arial"/>
          <w:spacing w:val="-1"/>
          <w:sz w:val="24"/>
        </w:rPr>
      </w:pPr>
    </w:p>
    <w:p w:rsidR="00B155C0" w:rsidRDefault="00B155C0" w:rsidP="00B869EE">
      <w:pPr>
        <w:spacing w:after="0" w:line="240" w:lineRule="auto"/>
        <w:jc w:val="both"/>
        <w:rPr>
          <w:rFonts w:ascii="Times New Roman" w:eastAsia="Calibri" w:hAnsi="Calibri" w:cs="Arial"/>
          <w:spacing w:val="-1"/>
          <w:sz w:val="24"/>
        </w:rPr>
      </w:pPr>
      <w:r w:rsidRPr="00B155C0">
        <w:rPr>
          <w:rFonts w:ascii="Times New Roman" w:eastAsia="Calibri" w:hAnsi="Calibri" w:cs="Arial"/>
          <w:spacing w:val="-1"/>
          <w:sz w:val="24"/>
        </w:rPr>
        <w:t>The following is a summary of the major programs the Environmental Health Division Conducted for the City of Portsmouth in 2023. The list is not all inclusive.</w:t>
      </w:r>
    </w:p>
    <w:p w:rsidR="00704FCC" w:rsidRPr="000F516F" w:rsidRDefault="00704FCC" w:rsidP="00421A5F">
      <w:pPr>
        <w:spacing w:after="0" w:line="240" w:lineRule="auto"/>
        <w:rPr>
          <w:rFonts w:ascii="Times New Roman" w:eastAsia="Calibri" w:hAnsi="Calibri" w:cs="Arial"/>
          <w:spacing w:val="-1"/>
          <w:sz w:val="24"/>
        </w:rPr>
      </w:pPr>
    </w:p>
    <w:p w:rsidR="00704FCC" w:rsidRPr="00704FCC" w:rsidRDefault="00704FCC" w:rsidP="00704FCC">
      <w:pPr>
        <w:spacing w:after="0" w:line="240" w:lineRule="auto"/>
        <w:jc w:val="center"/>
        <w:rPr>
          <w:rFonts w:ascii="Times New Roman" w:eastAsia="Calibri" w:hAnsi="Calibri" w:cs="Arial"/>
          <w:b/>
          <w:color w:val="002060"/>
          <w:spacing w:val="-1"/>
          <w:sz w:val="28"/>
          <w:szCs w:val="28"/>
        </w:rPr>
      </w:pPr>
      <w:r w:rsidRPr="00704FCC">
        <w:rPr>
          <w:rFonts w:ascii="Times New Roman" w:eastAsia="Calibri" w:hAnsi="Calibri" w:cs="Arial"/>
          <w:b/>
          <w:color w:val="002060"/>
          <w:spacing w:val="-1"/>
          <w:sz w:val="28"/>
          <w:szCs w:val="28"/>
        </w:rPr>
        <w:t>Food Service</w:t>
      </w:r>
    </w:p>
    <w:p w:rsidR="00704FCC" w:rsidRPr="00704FCC" w:rsidRDefault="00704FCC" w:rsidP="00704FCC">
      <w:pPr>
        <w:spacing w:after="0" w:line="240" w:lineRule="auto"/>
        <w:jc w:val="center"/>
        <w:rPr>
          <w:rFonts w:ascii="Times New Roman" w:eastAsia="Calibri" w:hAnsi="Calibri" w:cs="Arial"/>
          <w:b/>
          <w:color w:val="002060"/>
          <w:spacing w:val="-1"/>
          <w:sz w:val="24"/>
        </w:rPr>
      </w:pPr>
    </w:p>
    <w:p w:rsidR="00704FCC" w:rsidRPr="00704FCC" w:rsidRDefault="00704FCC" w:rsidP="00704FCC">
      <w:pPr>
        <w:spacing w:after="0" w:line="240" w:lineRule="auto"/>
        <w:rPr>
          <w:rFonts w:ascii="Times New Roman" w:eastAsia="Calibri" w:hAnsi="Calibri" w:cs="Arial"/>
          <w:spacing w:val="-1"/>
          <w:sz w:val="24"/>
        </w:rPr>
      </w:pPr>
      <w:r w:rsidRPr="00704FCC">
        <w:rPr>
          <w:rFonts w:ascii="Times New Roman" w:eastAsia="Calibri" w:hAnsi="Calibri" w:cs="Arial"/>
          <w:spacing w:val="-1"/>
          <w:sz w:val="24"/>
        </w:rPr>
        <w:t>Each year in the United States an estimated 9 million people get sick, 56,000 are hospitalized and 1,300 die of foodborne disease caused by known pathogens.</w:t>
      </w:r>
    </w:p>
    <w:p w:rsidR="00704FCC" w:rsidRPr="00704FCC" w:rsidRDefault="00704FCC" w:rsidP="00704FCC">
      <w:pPr>
        <w:spacing w:after="0" w:line="240" w:lineRule="auto"/>
        <w:rPr>
          <w:rFonts w:ascii="Times New Roman" w:eastAsia="Calibri" w:hAnsi="Calibri" w:cs="Arial"/>
          <w:spacing w:val="-1"/>
          <w:sz w:val="24"/>
        </w:rPr>
      </w:pPr>
    </w:p>
    <w:p w:rsidR="00704FCC" w:rsidRPr="00704FCC" w:rsidRDefault="00704FCC" w:rsidP="00704FCC">
      <w:pPr>
        <w:spacing w:after="0" w:line="240" w:lineRule="auto"/>
        <w:ind w:firstLine="720"/>
        <w:rPr>
          <w:rFonts w:ascii="Times New Roman" w:eastAsia="Calibri" w:hAnsi="Calibri" w:cs="Arial"/>
          <w:spacing w:val="-1"/>
          <w:sz w:val="24"/>
        </w:rPr>
      </w:pPr>
      <w:r w:rsidRPr="00704FCC">
        <w:rPr>
          <w:rFonts w:ascii="Times New Roman" w:eastAsia="Calibri" w:hAnsi="Calibri" w:cs="Arial"/>
          <w:spacing w:val="-1"/>
          <w:sz w:val="24"/>
        </w:rPr>
        <w:t>Food Service Operation and Retail Food Establishment Inspections</w:t>
      </w:r>
      <w:r w:rsidRPr="00704FCC">
        <w:rPr>
          <w:rFonts w:ascii="Times New Roman" w:eastAsia="Calibri" w:hAnsi="Calibri" w:cs="Arial"/>
          <w:spacing w:val="-1"/>
          <w:sz w:val="24"/>
        </w:rPr>
        <w:tab/>
      </w:r>
      <w:r w:rsidRPr="00704FCC">
        <w:rPr>
          <w:rFonts w:ascii="Times New Roman" w:eastAsia="Calibri" w:hAnsi="Calibri" w:cs="Arial"/>
          <w:spacing w:val="-1"/>
          <w:sz w:val="24"/>
        </w:rPr>
        <w:tab/>
        <w:t>357</w:t>
      </w:r>
    </w:p>
    <w:p w:rsidR="00704FCC" w:rsidRPr="00704FCC" w:rsidRDefault="00704FCC" w:rsidP="00704FCC">
      <w:pPr>
        <w:tabs>
          <w:tab w:val="left" w:pos="7020"/>
          <w:tab w:val="left" w:pos="7200"/>
        </w:tabs>
        <w:spacing w:after="0" w:line="240" w:lineRule="auto"/>
        <w:ind w:left="90" w:firstLine="540"/>
        <w:rPr>
          <w:rFonts w:ascii="Times New Roman" w:eastAsia="Calibri" w:hAnsi="Calibri" w:cs="Arial"/>
          <w:spacing w:val="-1"/>
          <w:sz w:val="24"/>
        </w:rPr>
      </w:pPr>
      <w:r w:rsidRPr="00704FCC">
        <w:rPr>
          <w:rFonts w:ascii="Times New Roman" w:eastAsia="Calibri" w:hAnsi="Calibri" w:cs="Arial"/>
          <w:spacing w:val="-1"/>
          <w:sz w:val="24"/>
        </w:rPr>
        <w:t xml:space="preserve">  Mobile Unit Inspections</w:t>
      </w:r>
      <w:r w:rsidRPr="00704FCC">
        <w:rPr>
          <w:rFonts w:ascii="Times New Roman" w:eastAsia="Calibri" w:hAnsi="Calibri" w:cs="Arial"/>
          <w:spacing w:val="-1"/>
          <w:sz w:val="24"/>
        </w:rPr>
        <w:tab/>
      </w:r>
      <w:r w:rsidRPr="00704FCC">
        <w:rPr>
          <w:rFonts w:ascii="Times New Roman" w:eastAsia="Calibri" w:hAnsi="Calibri" w:cs="Arial"/>
          <w:spacing w:val="-1"/>
          <w:sz w:val="24"/>
        </w:rPr>
        <w:tab/>
      </w:r>
      <w:r w:rsidRPr="00704FCC">
        <w:rPr>
          <w:rFonts w:ascii="Times New Roman" w:eastAsia="Calibri" w:hAnsi="Calibri" w:cs="Arial"/>
          <w:spacing w:val="-1"/>
          <w:sz w:val="24"/>
        </w:rPr>
        <w:tab/>
        <w:t xml:space="preserve"> 18</w:t>
      </w:r>
    </w:p>
    <w:p w:rsidR="00704FCC" w:rsidRPr="00704FCC" w:rsidRDefault="00704FCC" w:rsidP="00704FCC">
      <w:pPr>
        <w:tabs>
          <w:tab w:val="left" w:pos="7020"/>
          <w:tab w:val="left" w:pos="7200"/>
        </w:tabs>
        <w:spacing w:after="0" w:line="240" w:lineRule="auto"/>
        <w:ind w:left="90" w:firstLine="540"/>
        <w:rPr>
          <w:rFonts w:ascii="Times New Roman" w:eastAsia="Calibri" w:hAnsi="Calibri" w:cs="Arial"/>
          <w:spacing w:val="-1"/>
          <w:sz w:val="24"/>
        </w:rPr>
      </w:pPr>
      <w:r w:rsidRPr="00704FCC">
        <w:rPr>
          <w:rFonts w:ascii="Times New Roman" w:eastAsia="Calibri" w:hAnsi="Calibri" w:cs="Arial"/>
          <w:spacing w:val="-1"/>
          <w:sz w:val="24"/>
        </w:rPr>
        <w:t xml:space="preserve">  Vending Unit Inspections</w:t>
      </w:r>
      <w:r w:rsidRPr="00704FCC">
        <w:rPr>
          <w:rFonts w:ascii="Times New Roman" w:eastAsia="Calibri" w:hAnsi="Calibri" w:cs="Arial"/>
          <w:spacing w:val="-1"/>
          <w:sz w:val="24"/>
        </w:rPr>
        <w:tab/>
      </w:r>
      <w:r w:rsidRPr="00704FCC">
        <w:rPr>
          <w:rFonts w:ascii="Times New Roman" w:eastAsia="Calibri" w:hAnsi="Calibri" w:cs="Arial"/>
          <w:spacing w:val="-1"/>
          <w:sz w:val="24"/>
        </w:rPr>
        <w:tab/>
        <w:t xml:space="preserve">               8</w:t>
      </w:r>
    </w:p>
    <w:p w:rsidR="00704FCC" w:rsidRPr="00704FCC" w:rsidRDefault="00704FCC" w:rsidP="00704FCC">
      <w:pPr>
        <w:tabs>
          <w:tab w:val="left" w:pos="7020"/>
          <w:tab w:val="left" w:pos="7200"/>
        </w:tabs>
        <w:spacing w:after="0" w:line="240" w:lineRule="auto"/>
        <w:ind w:left="90" w:firstLine="540"/>
        <w:rPr>
          <w:rFonts w:ascii="Times New Roman" w:eastAsia="Calibri" w:hAnsi="Calibri" w:cs="Arial"/>
          <w:spacing w:val="-1"/>
          <w:sz w:val="24"/>
          <w:u w:val="single"/>
        </w:rPr>
      </w:pPr>
      <w:r w:rsidRPr="00704FCC">
        <w:rPr>
          <w:rFonts w:ascii="Times New Roman" w:eastAsia="Calibri" w:hAnsi="Calibri" w:cs="Arial"/>
          <w:spacing w:val="-1"/>
          <w:sz w:val="24"/>
          <w:u w:val="single"/>
        </w:rPr>
        <w:t xml:space="preserve">  Temporary Inspections                                                                                     14</w:t>
      </w:r>
    </w:p>
    <w:p w:rsidR="00704FCC" w:rsidRPr="00704FCC" w:rsidRDefault="00704FCC" w:rsidP="00704FCC">
      <w:pPr>
        <w:tabs>
          <w:tab w:val="left" w:pos="7020"/>
          <w:tab w:val="left" w:pos="7200"/>
        </w:tabs>
        <w:spacing w:after="0" w:line="240" w:lineRule="auto"/>
        <w:ind w:left="90" w:firstLine="540"/>
        <w:rPr>
          <w:rFonts w:ascii="Times New Roman" w:eastAsia="Calibri" w:hAnsi="Calibri" w:cs="Arial"/>
          <w:b/>
          <w:bCs/>
          <w:color w:val="002060"/>
          <w:spacing w:val="-1"/>
          <w:sz w:val="24"/>
        </w:rPr>
      </w:pPr>
      <w:r w:rsidRPr="00704FCC">
        <w:rPr>
          <w:rFonts w:ascii="Times New Roman" w:eastAsia="Calibri" w:hAnsi="Calibri" w:cs="Arial"/>
          <w:spacing w:val="-1"/>
          <w:sz w:val="24"/>
        </w:rPr>
        <w:t xml:space="preserve">  </w:t>
      </w:r>
      <w:r w:rsidRPr="00704FCC">
        <w:rPr>
          <w:rFonts w:ascii="Times New Roman" w:eastAsia="Calibri" w:hAnsi="Calibri" w:cs="Arial"/>
          <w:b/>
          <w:bCs/>
          <w:color w:val="002060"/>
          <w:spacing w:val="-1"/>
          <w:sz w:val="24"/>
        </w:rPr>
        <w:t xml:space="preserve">Total Number of Inspections Conducted               </w:t>
      </w:r>
      <w:r w:rsidRPr="00704FCC">
        <w:rPr>
          <w:rFonts w:ascii="Times New Roman" w:eastAsia="Calibri" w:hAnsi="Calibri" w:cs="Arial"/>
          <w:b/>
          <w:bCs/>
          <w:color w:val="002060"/>
          <w:spacing w:val="-1"/>
          <w:sz w:val="24"/>
        </w:rPr>
        <w:tab/>
      </w:r>
      <w:r w:rsidRPr="00704FCC">
        <w:rPr>
          <w:rFonts w:ascii="Times New Roman" w:eastAsia="Calibri" w:hAnsi="Calibri" w:cs="Arial"/>
          <w:b/>
          <w:bCs/>
          <w:color w:val="002060"/>
          <w:spacing w:val="-1"/>
          <w:sz w:val="24"/>
        </w:rPr>
        <w:tab/>
      </w:r>
      <w:r w:rsidRPr="00704FCC">
        <w:rPr>
          <w:rFonts w:ascii="Times New Roman" w:eastAsia="Calibri" w:hAnsi="Calibri" w:cs="Arial"/>
          <w:b/>
          <w:bCs/>
          <w:color w:val="002060"/>
          <w:spacing w:val="-1"/>
          <w:sz w:val="24"/>
        </w:rPr>
        <w:tab/>
        <w:t>397</w:t>
      </w:r>
    </w:p>
    <w:p w:rsidR="00704FCC" w:rsidRPr="00704FCC" w:rsidRDefault="00704FCC" w:rsidP="00704FCC">
      <w:pPr>
        <w:tabs>
          <w:tab w:val="left" w:pos="7020"/>
          <w:tab w:val="left" w:pos="7200"/>
        </w:tabs>
        <w:spacing w:after="0" w:line="240" w:lineRule="auto"/>
        <w:ind w:left="90" w:firstLine="540"/>
        <w:rPr>
          <w:rFonts w:ascii="Times New Roman" w:eastAsia="Calibri" w:hAnsi="Calibri" w:cs="Arial"/>
          <w:color w:val="1F3864"/>
          <w:spacing w:val="-1"/>
          <w:sz w:val="24"/>
        </w:rPr>
      </w:pPr>
    </w:p>
    <w:p w:rsidR="00704FCC" w:rsidRPr="00704FCC" w:rsidRDefault="00704FCC" w:rsidP="00704FCC">
      <w:pPr>
        <w:widowControl w:val="0"/>
        <w:spacing w:before="69" w:after="0" w:line="276" w:lineRule="auto"/>
        <w:ind w:right="360"/>
        <w:jc w:val="center"/>
        <w:rPr>
          <w:rFonts w:ascii="Times New Roman" w:eastAsia="Times New Roman" w:hAnsi="Times New Roman" w:cs="Times New Roman"/>
          <w:b/>
          <w:color w:val="002060"/>
          <w:spacing w:val="-1"/>
          <w:sz w:val="28"/>
          <w:szCs w:val="28"/>
        </w:rPr>
      </w:pPr>
      <w:r w:rsidRPr="00704FCC">
        <w:rPr>
          <w:rFonts w:ascii="Times New Roman" w:eastAsia="Times New Roman" w:hAnsi="Times New Roman" w:cs="Times New Roman"/>
          <w:b/>
          <w:color w:val="002060"/>
          <w:spacing w:val="-1"/>
          <w:sz w:val="28"/>
          <w:szCs w:val="28"/>
        </w:rPr>
        <w:t>Public Swimming Pools and Spas</w:t>
      </w:r>
    </w:p>
    <w:p w:rsidR="00704FCC" w:rsidRPr="00704FCC" w:rsidRDefault="00704FCC" w:rsidP="00704FCC">
      <w:pPr>
        <w:widowControl w:val="0"/>
        <w:spacing w:after="0" w:line="240" w:lineRule="auto"/>
        <w:ind w:right="360"/>
        <w:jc w:val="center"/>
        <w:rPr>
          <w:rFonts w:ascii="Times New Roman" w:eastAsia="Times New Roman" w:hAnsi="Times New Roman" w:cs="Arial"/>
          <w:color w:val="002060"/>
          <w:sz w:val="24"/>
          <w:szCs w:val="24"/>
        </w:rPr>
      </w:pPr>
    </w:p>
    <w:p w:rsidR="00704FCC" w:rsidRDefault="00704FCC" w:rsidP="00704FCC">
      <w:pPr>
        <w:widowControl w:val="0"/>
        <w:spacing w:before="69" w:after="0" w:line="276" w:lineRule="auto"/>
        <w:ind w:left="120"/>
        <w:jc w:val="both"/>
        <w:rPr>
          <w:rFonts w:ascii="Times New Roman" w:eastAsia="Times New Roman" w:hAnsi="Times New Roman" w:cs="Arial"/>
          <w:sz w:val="24"/>
          <w:szCs w:val="24"/>
        </w:rPr>
      </w:pPr>
      <w:r w:rsidRPr="00704FCC">
        <w:rPr>
          <w:rFonts w:ascii="Times New Roman" w:eastAsia="Times New Roman" w:hAnsi="Times New Roman" w:cs="Arial"/>
          <w:sz w:val="24"/>
          <w:szCs w:val="24"/>
        </w:rPr>
        <w:t>Public swimming pools and spas pose potential health hazards, including a range of diseases typically associated with water activities. These may include upper respiratory infections, eye, ear, nose, and throat irritations, skin conditions, and gastrointestinal disorders. In addition to disease prevention, personal safety is equally important. The most common incidents at public swimming pools and spas involve injuries from falls and trips.</w:t>
      </w:r>
    </w:p>
    <w:p w:rsidR="00704FCC" w:rsidRPr="00704FCC" w:rsidRDefault="00704FCC" w:rsidP="00704FCC">
      <w:pPr>
        <w:widowControl w:val="0"/>
        <w:spacing w:before="69" w:after="0" w:line="276" w:lineRule="auto"/>
        <w:ind w:left="120"/>
        <w:jc w:val="both"/>
        <w:rPr>
          <w:rFonts w:ascii="Times New Roman" w:eastAsia="Times New Roman" w:hAnsi="Times New Roman" w:cs="Arial"/>
          <w:sz w:val="24"/>
          <w:szCs w:val="24"/>
        </w:rPr>
      </w:pPr>
    </w:p>
    <w:p w:rsidR="00704FCC" w:rsidRPr="00704FCC" w:rsidRDefault="00704FCC" w:rsidP="00704FCC">
      <w:pPr>
        <w:widowControl w:val="0"/>
        <w:tabs>
          <w:tab w:val="left" w:pos="7200"/>
        </w:tabs>
        <w:spacing w:after="0" w:line="240" w:lineRule="auto"/>
        <w:ind w:left="720" w:right="360"/>
        <w:rPr>
          <w:rFonts w:ascii="Times New Roman" w:eastAsia="Times New Roman" w:hAnsi="Times New Roman" w:cs="Arial"/>
          <w:sz w:val="24"/>
          <w:szCs w:val="24"/>
        </w:rPr>
      </w:pPr>
      <w:r w:rsidRPr="00704FCC">
        <w:rPr>
          <w:rFonts w:ascii="Times New Roman" w:eastAsia="Times New Roman" w:hAnsi="Times New Roman" w:cs="Arial"/>
          <w:sz w:val="24"/>
          <w:szCs w:val="24"/>
        </w:rPr>
        <w:t xml:space="preserve"> Public Swimming Pools</w:t>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t>4</w:t>
      </w:r>
    </w:p>
    <w:p w:rsidR="00704FCC" w:rsidRPr="00704FCC" w:rsidRDefault="00704FCC" w:rsidP="00704FCC">
      <w:pPr>
        <w:widowControl w:val="0"/>
        <w:spacing w:after="0" w:line="240" w:lineRule="auto"/>
        <w:ind w:left="720" w:right="360"/>
        <w:rPr>
          <w:rFonts w:ascii="Times New Roman" w:eastAsia="Times New Roman" w:hAnsi="Times New Roman" w:cs="Arial"/>
          <w:sz w:val="24"/>
          <w:szCs w:val="24"/>
        </w:rPr>
      </w:pPr>
      <w:r w:rsidRPr="00704FCC">
        <w:rPr>
          <w:rFonts w:ascii="Times New Roman" w:eastAsia="Times New Roman" w:hAnsi="Times New Roman" w:cs="Arial"/>
          <w:sz w:val="24"/>
          <w:szCs w:val="24"/>
        </w:rPr>
        <w:t xml:space="preserve"> Special Use Pools</w:t>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r>
      <w:r w:rsidRPr="00704FCC">
        <w:rPr>
          <w:rFonts w:ascii="Times New Roman" w:eastAsia="Times New Roman" w:hAnsi="Times New Roman" w:cs="Arial"/>
          <w:sz w:val="24"/>
          <w:szCs w:val="24"/>
        </w:rPr>
        <w:tab/>
        <w:t>1</w:t>
      </w:r>
    </w:p>
    <w:p w:rsidR="00704FCC" w:rsidRPr="00704FCC" w:rsidRDefault="00704FCC" w:rsidP="00704FCC">
      <w:pPr>
        <w:widowControl w:val="0"/>
        <w:spacing w:after="0" w:line="240" w:lineRule="auto"/>
        <w:ind w:left="720" w:right="360"/>
        <w:rPr>
          <w:rFonts w:ascii="Times New Roman" w:eastAsia="Times New Roman" w:hAnsi="Times New Roman" w:cs="Arial"/>
          <w:sz w:val="24"/>
          <w:szCs w:val="24"/>
          <w:u w:val="single"/>
        </w:rPr>
      </w:pPr>
      <w:r w:rsidRPr="00704FCC">
        <w:rPr>
          <w:rFonts w:ascii="Times New Roman" w:eastAsia="Times New Roman" w:hAnsi="Times New Roman" w:cs="Arial"/>
          <w:sz w:val="24"/>
          <w:szCs w:val="24"/>
        </w:rPr>
        <w:t xml:space="preserve"> </w:t>
      </w:r>
      <w:r w:rsidRPr="00704FCC">
        <w:rPr>
          <w:rFonts w:ascii="Times New Roman" w:eastAsia="Times New Roman" w:hAnsi="Times New Roman" w:cs="Arial"/>
          <w:sz w:val="24"/>
          <w:szCs w:val="24"/>
          <w:u w:val="single"/>
        </w:rPr>
        <w:t>Public Spas</w:t>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r>
      <w:r w:rsidRPr="00704FCC">
        <w:rPr>
          <w:rFonts w:ascii="Times New Roman" w:eastAsia="Times New Roman" w:hAnsi="Times New Roman" w:cs="Arial"/>
          <w:sz w:val="24"/>
          <w:szCs w:val="24"/>
          <w:u w:val="single"/>
        </w:rPr>
        <w:tab/>
        <w:t>0</w:t>
      </w:r>
    </w:p>
    <w:p w:rsidR="00704FCC" w:rsidRPr="00704FCC" w:rsidRDefault="00704FCC" w:rsidP="00704FCC">
      <w:pPr>
        <w:keepNext/>
        <w:keepLines/>
        <w:spacing w:after="0" w:line="240" w:lineRule="auto"/>
        <w:ind w:left="720" w:right="1170"/>
        <w:outlineLvl w:val="2"/>
        <w:rPr>
          <w:rFonts w:ascii="Times New Roman" w:eastAsia="Times New Roman" w:hAnsi="Times New Roman" w:cs="Times New Roman"/>
          <w:b/>
          <w:spacing w:val="-1"/>
          <w:sz w:val="28"/>
          <w:szCs w:val="28"/>
          <w:u w:val="thick" w:color="000000"/>
        </w:rPr>
      </w:pPr>
      <w:r w:rsidRPr="00704FCC">
        <w:rPr>
          <w:rFonts w:ascii="Times New Roman" w:eastAsia="Times New Roman" w:hAnsi="Times New Roman" w:cs="Times New Roman"/>
          <w:b/>
          <w:color w:val="002060"/>
          <w:spacing w:val="-1"/>
          <w:sz w:val="24"/>
          <w:szCs w:val="24"/>
        </w:rPr>
        <w:lastRenderedPageBreak/>
        <w:t>Total Number of Inspections Conducted</w:t>
      </w:r>
      <w:r w:rsidRPr="00704FCC">
        <w:rPr>
          <w:rFonts w:ascii="Times New Roman" w:eastAsia="Times New Roman" w:hAnsi="Times New Roman" w:cs="Times New Roman"/>
          <w:color w:val="002060"/>
          <w:spacing w:val="-1"/>
          <w:sz w:val="24"/>
          <w:szCs w:val="24"/>
        </w:rPr>
        <w:t xml:space="preserve"> </w:t>
      </w:r>
      <w:r w:rsidRPr="00704FCC">
        <w:rPr>
          <w:rFonts w:ascii="Times New Roman" w:eastAsia="Times New Roman" w:hAnsi="Times New Roman" w:cs="Times New Roman"/>
          <w:color w:val="002060"/>
          <w:spacing w:val="-1"/>
          <w:sz w:val="24"/>
          <w:szCs w:val="24"/>
        </w:rPr>
        <w:tab/>
      </w:r>
      <w:r w:rsidRPr="00704FCC">
        <w:rPr>
          <w:rFonts w:ascii="Times New Roman" w:eastAsia="Times New Roman" w:hAnsi="Times New Roman" w:cs="Times New Roman"/>
          <w:color w:val="002060"/>
          <w:spacing w:val="-1"/>
          <w:sz w:val="24"/>
          <w:szCs w:val="24"/>
        </w:rPr>
        <w:tab/>
      </w:r>
      <w:r w:rsidRPr="00704FCC">
        <w:rPr>
          <w:rFonts w:ascii="Times New Roman" w:eastAsia="Times New Roman" w:hAnsi="Times New Roman" w:cs="Times New Roman"/>
          <w:color w:val="002060"/>
          <w:spacing w:val="-1"/>
          <w:sz w:val="24"/>
          <w:szCs w:val="24"/>
        </w:rPr>
        <w:tab/>
        <w:t xml:space="preserve">                       </w:t>
      </w:r>
      <w:r w:rsidRPr="00704FCC">
        <w:rPr>
          <w:rFonts w:ascii="Times New Roman" w:eastAsia="Times New Roman" w:hAnsi="Times New Roman" w:cs="Times New Roman"/>
          <w:b/>
          <w:color w:val="002060"/>
          <w:spacing w:val="-1"/>
          <w:sz w:val="24"/>
          <w:szCs w:val="24"/>
        </w:rPr>
        <w:t>54</w:t>
      </w:r>
    </w:p>
    <w:p w:rsidR="00704FCC" w:rsidRPr="00704FCC" w:rsidRDefault="00704FCC" w:rsidP="00704FCC">
      <w:pPr>
        <w:widowControl w:val="0"/>
        <w:spacing w:before="69" w:after="0" w:line="276" w:lineRule="auto"/>
        <w:ind w:right="355"/>
        <w:jc w:val="both"/>
        <w:rPr>
          <w:rFonts w:ascii="Times New Roman" w:eastAsia="Times New Roman" w:hAnsi="Times New Roman" w:cs="Arial"/>
          <w:sz w:val="24"/>
          <w:szCs w:val="24"/>
        </w:rPr>
      </w:pPr>
    </w:p>
    <w:p w:rsidR="00704FCC" w:rsidRPr="00704FCC" w:rsidRDefault="00704FCC" w:rsidP="00704FCC">
      <w:pPr>
        <w:keepNext/>
        <w:keepLines/>
        <w:spacing w:after="0" w:line="240" w:lineRule="auto"/>
        <w:ind w:left="3384" w:right="2520"/>
        <w:outlineLvl w:val="2"/>
        <w:rPr>
          <w:rFonts w:ascii="Times New Roman" w:eastAsia="Times New Roman" w:hAnsi="Times New Roman" w:cs="Times New Roman"/>
          <w:b/>
          <w:color w:val="002060"/>
          <w:spacing w:val="-1"/>
          <w:sz w:val="28"/>
          <w:szCs w:val="28"/>
        </w:rPr>
      </w:pPr>
      <w:r w:rsidRPr="00704FCC">
        <w:rPr>
          <w:rFonts w:ascii="Times New Roman" w:eastAsia="Times New Roman" w:hAnsi="Times New Roman" w:cs="Times New Roman"/>
          <w:b/>
          <w:color w:val="002060"/>
          <w:spacing w:val="-1"/>
          <w:sz w:val="28"/>
          <w:szCs w:val="28"/>
        </w:rPr>
        <w:t>Manufactured</w:t>
      </w:r>
      <w:r w:rsidRPr="00704FCC">
        <w:rPr>
          <w:rFonts w:ascii="Times New Roman" w:eastAsia="Times New Roman" w:hAnsi="Times New Roman" w:cs="Times New Roman"/>
          <w:b/>
          <w:color w:val="002060"/>
          <w:sz w:val="28"/>
          <w:szCs w:val="28"/>
        </w:rPr>
        <w:t xml:space="preserve"> </w:t>
      </w:r>
      <w:r w:rsidRPr="00704FCC">
        <w:rPr>
          <w:rFonts w:ascii="Times New Roman" w:eastAsia="Times New Roman" w:hAnsi="Times New Roman" w:cs="Times New Roman"/>
          <w:b/>
          <w:color w:val="002060"/>
          <w:spacing w:val="-1"/>
          <w:sz w:val="28"/>
          <w:szCs w:val="28"/>
        </w:rPr>
        <w:t>Home</w:t>
      </w:r>
      <w:r w:rsidRPr="00704FCC">
        <w:rPr>
          <w:rFonts w:ascii="Times New Roman" w:eastAsia="Times New Roman" w:hAnsi="Times New Roman" w:cs="Times New Roman"/>
          <w:b/>
          <w:color w:val="002060"/>
          <w:spacing w:val="1"/>
          <w:sz w:val="28"/>
          <w:szCs w:val="28"/>
        </w:rPr>
        <w:t xml:space="preserve"> </w:t>
      </w:r>
      <w:r w:rsidRPr="00704FCC">
        <w:rPr>
          <w:rFonts w:ascii="Times New Roman" w:eastAsia="Times New Roman" w:hAnsi="Times New Roman" w:cs="Times New Roman"/>
          <w:b/>
          <w:color w:val="002060"/>
          <w:spacing w:val="-1"/>
          <w:sz w:val="28"/>
          <w:szCs w:val="28"/>
        </w:rPr>
        <w:t>Parks</w:t>
      </w:r>
    </w:p>
    <w:p w:rsidR="00704FCC" w:rsidRPr="00704FCC" w:rsidRDefault="00704FCC" w:rsidP="00704FCC">
      <w:pPr>
        <w:keepNext/>
        <w:keepLines/>
        <w:spacing w:after="0" w:line="240" w:lineRule="auto"/>
        <w:ind w:left="3384" w:right="2520"/>
        <w:outlineLvl w:val="2"/>
        <w:rPr>
          <w:rFonts w:ascii="Times New Roman" w:eastAsia="Times New Roman" w:hAnsi="Times New Roman" w:cs="Times New Roman"/>
          <w:b/>
          <w:color w:val="002060"/>
          <w:spacing w:val="-1"/>
          <w:sz w:val="24"/>
          <w:szCs w:val="24"/>
        </w:rPr>
      </w:pPr>
    </w:p>
    <w:p w:rsidR="00704FCC" w:rsidRDefault="00704FCC" w:rsidP="00704FCC">
      <w:pPr>
        <w:widowControl w:val="0"/>
        <w:spacing w:before="69" w:after="0" w:line="276" w:lineRule="auto"/>
        <w:ind w:right="355"/>
        <w:jc w:val="both"/>
        <w:rPr>
          <w:rFonts w:ascii="Times New Roman" w:eastAsia="Times New Roman" w:hAnsi="Times New Roman" w:cs="Arial"/>
          <w:sz w:val="24"/>
          <w:szCs w:val="24"/>
        </w:rPr>
      </w:pPr>
      <w:r w:rsidRPr="00704FCC">
        <w:rPr>
          <w:rFonts w:ascii="Times New Roman" w:eastAsia="Times New Roman" w:hAnsi="Times New Roman" w:cs="Arial"/>
          <w:sz w:val="24"/>
          <w:szCs w:val="24"/>
        </w:rPr>
        <w:t>The Manufactured Homes Commission now oversees the manufactured home park program, which was previously managed by the Ohio Department of Health. However, local health departments retain the authority to enforce minimum standards for these parks. These standards cover the design, construction, alteration, expansion, and maintenance of the parks to ensure they remain safe, sanitary, and suitable for human habitation. Manufactured home parks are inspected annually and also in response to any nuisance complaints filed against them.</w:t>
      </w:r>
    </w:p>
    <w:p w:rsidR="00704FCC" w:rsidRPr="00704FCC" w:rsidRDefault="00704FCC" w:rsidP="00704FCC">
      <w:pPr>
        <w:widowControl w:val="0"/>
        <w:spacing w:before="69" w:after="0" w:line="276" w:lineRule="auto"/>
        <w:ind w:right="355"/>
        <w:jc w:val="both"/>
        <w:rPr>
          <w:rFonts w:ascii="Times New Roman" w:eastAsia="Times New Roman" w:hAnsi="Times New Roman" w:cs="Arial"/>
          <w:sz w:val="24"/>
          <w:szCs w:val="24"/>
        </w:rPr>
      </w:pPr>
    </w:p>
    <w:p w:rsidR="00704FCC" w:rsidRPr="00704FCC" w:rsidRDefault="00704FCC" w:rsidP="00704FCC">
      <w:pPr>
        <w:widowControl w:val="0"/>
        <w:spacing w:after="0" w:line="240" w:lineRule="auto"/>
        <w:ind w:left="810" w:right="1350"/>
        <w:jc w:val="both"/>
        <w:rPr>
          <w:rFonts w:ascii="Times New Roman" w:eastAsia="Times New Roman" w:hAnsi="Times New Roman" w:cs="Arial"/>
          <w:sz w:val="24"/>
          <w:szCs w:val="24"/>
          <w:u w:val="single"/>
        </w:rPr>
      </w:pPr>
      <w:r w:rsidRPr="00704FCC">
        <w:rPr>
          <w:rFonts w:ascii="Times New Roman" w:eastAsia="Times New Roman" w:hAnsi="Times New Roman" w:cs="Arial"/>
          <w:sz w:val="24"/>
          <w:szCs w:val="24"/>
          <w:u w:val="single"/>
        </w:rPr>
        <w:t xml:space="preserve">Number of manufactured home parks                                            </w:t>
      </w:r>
      <w:r w:rsidRPr="00704FCC">
        <w:rPr>
          <w:rFonts w:ascii="Times New Roman" w:eastAsia="Times New Roman" w:hAnsi="Times New Roman" w:cs="Arial"/>
          <w:sz w:val="24"/>
          <w:szCs w:val="24"/>
          <w:u w:val="single"/>
        </w:rPr>
        <w:tab/>
        <w:t xml:space="preserve">   3</w:t>
      </w:r>
    </w:p>
    <w:p w:rsidR="00704FCC" w:rsidRPr="00704FCC" w:rsidRDefault="00704FCC" w:rsidP="00704FCC">
      <w:pPr>
        <w:widowControl w:val="0"/>
        <w:spacing w:after="0" w:line="240" w:lineRule="auto"/>
        <w:ind w:left="810" w:right="1350"/>
        <w:jc w:val="both"/>
        <w:rPr>
          <w:rFonts w:ascii="Times New Roman" w:eastAsia="Times New Roman" w:hAnsi="Times New Roman" w:cs="Arial"/>
          <w:b/>
          <w:color w:val="002060"/>
          <w:sz w:val="24"/>
          <w:szCs w:val="24"/>
        </w:rPr>
      </w:pPr>
      <w:bookmarkStart w:id="2" w:name="_Hlk519371"/>
      <w:r w:rsidRPr="00704FCC">
        <w:rPr>
          <w:rFonts w:ascii="Times New Roman" w:eastAsia="Times New Roman" w:hAnsi="Times New Roman" w:cs="Arial"/>
          <w:b/>
          <w:color w:val="002060"/>
          <w:sz w:val="24"/>
          <w:szCs w:val="24"/>
        </w:rPr>
        <w:t>Total Number of Inspections Conducted</w:t>
      </w:r>
      <w:r w:rsidRPr="00704FCC">
        <w:rPr>
          <w:rFonts w:ascii="Times New Roman" w:eastAsia="Times New Roman" w:hAnsi="Times New Roman" w:cs="Arial"/>
          <w:b/>
          <w:color w:val="002060"/>
          <w:sz w:val="24"/>
          <w:szCs w:val="24"/>
        </w:rPr>
        <w:tab/>
      </w:r>
      <w:r w:rsidRPr="00704FCC">
        <w:rPr>
          <w:rFonts w:ascii="Times New Roman" w:eastAsia="Times New Roman" w:hAnsi="Times New Roman" w:cs="Arial"/>
          <w:b/>
          <w:color w:val="002060"/>
          <w:sz w:val="24"/>
          <w:szCs w:val="24"/>
        </w:rPr>
        <w:tab/>
      </w:r>
      <w:r w:rsidRPr="00704FCC">
        <w:rPr>
          <w:rFonts w:ascii="Times New Roman" w:eastAsia="Times New Roman" w:hAnsi="Times New Roman" w:cs="Arial"/>
          <w:b/>
          <w:color w:val="002060"/>
          <w:sz w:val="24"/>
          <w:szCs w:val="24"/>
        </w:rPr>
        <w:tab/>
        <w:t xml:space="preserve">           </w:t>
      </w:r>
      <w:r w:rsidRPr="00704FCC">
        <w:rPr>
          <w:rFonts w:ascii="Times New Roman" w:eastAsia="Times New Roman" w:hAnsi="Times New Roman" w:cs="Arial"/>
          <w:b/>
          <w:color w:val="002060"/>
          <w:sz w:val="24"/>
          <w:szCs w:val="24"/>
        </w:rPr>
        <w:tab/>
        <w:t xml:space="preserve">   3</w:t>
      </w:r>
    </w:p>
    <w:bookmarkEnd w:id="2"/>
    <w:p w:rsidR="00704FCC" w:rsidRPr="00704FCC" w:rsidRDefault="00704FCC" w:rsidP="00704FCC">
      <w:pPr>
        <w:spacing w:before="10"/>
        <w:jc w:val="both"/>
        <w:rPr>
          <w:rFonts w:ascii="Times New Roman" w:eastAsia="Times New Roman" w:hAnsi="Times New Roman" w:cs="Times New Roman"/>
          <w:sz w:val="14"/>
          <w:szCs w:val="14"/>
        </w:rPr>
      </w:pPr>
    </w:p>
    <w:p w:rsidR="00704FCC" w:rsidRPr="00704FCC" w:rsidRDefault="00704FCC" w:rsidP="00704FCC">
      <w:pPr>
        <w:widowControl w:val="0"/>
        <w:spacing w:after="0" w:line="240" w:lineRule="auto"/>
        <w:ind w:right="355"/>
        <w:jc w:val="center"/>
        <w:rPr>
          <w:rFonts w:ascii="Times New Roman" w:eastAsia="Times New Roman" w:hAnsi="Times New Roman" w:cs="Arial"/>
          <w:b/>
          <w:color w:val="002060"/>
          <w:sz w:val="28"/>
          <w:szCs w:val="28"/>
        </w:rPr>
      </w:pPr>
      <w:r w:rsidRPr="00704FCC">
        <w:rPr>
          <w:rFonts w:ascii="Times New Roman" w:eastAsia="Times New Roman" w:hAnsi="Times New Roman" w:cs="Arial"/>
          <w:b/>
          <w:color w:val="002060"/>
          <w:sz w:val="28"/>
          <w:szCs w:val="28"/>
        </w:rPr>
        <w:t>Schools</w:t>
      </w:r>
    </w:p>
    <w:p w:rsidR="00704FCC" w:rsidRDefault="00704FCC" w:rsidP="00704FCC">
      <w:pPr>
        <w:widowControl w:val="0"/>
        <w:spacing w:before="69" w:after="0" w:line="276" w:lineRule="auto"/>
        <w:ind w:right="355"/>
        <w:jc w:val="both"/>
        <w:rPr>
          <w:rFonts w:ascii="Times New Roman" w:eastAsia="Times New Roman" w:hAnsi="Times New Roman" w:cs="Arial"/>
          <w:sz w:val="24"/>
          <w:szCs w:val="24"/>
        </w:rPr>
      </w:pPr>
      <w:r w:rsidRPr="00704FCC">
        <w:rPr>
          <w:rFonts w:ascii="Times New Roman" w:eastAsia="Times New Roman" w:hAnsi="Times New Roman" w:cs="Arial"/>
          <w:sz w:val="24"/>
          <w:szCs w:val="24"/>
        </w:rPr>
        <w:t>Schools are inspected to ensure the health and safety of students are maintained. Inspections consider both the school grounds and surrounding areas. The school buildings are evaluated for overall safety, including classrooms, heating and ventilation systems, lighting, housekeeping, and maintenance. Schools are inspected twice a year.</w:t>
      </w:r>
    </w:p>
    <w:p w:rsidR="00704FCC" w:rsidRPr="00704FCC" w:rsidRDefault="00704FCC" w:rsidP="00704FCC">
      <w:pPr>
        <w:widowControl w:val="0"/>
        <w:spacing w:before="69" w:after="0" w:line="276" w:lineRule="auto"/>
        <w:ind w:right="355"/>
        <w:jc w:val="both"/>
        <w:rPr>
          <w:rFonts w:ascii="Times New Roman" w:eastAsia="Times New Roman" w:hAnsi="Times New Roman" w:cs="Arial"/>
          <w:sz w:val="24"/>
          <w:szCs w:val="24"/>
        </w:rPr>
      </w:pPr>
    </w:p>
    <w:p w:rsidR="00704FCC" w:rsidRPr="00704FCC" w:rsidRDefault="00704FCC" w:rsidP="00704FCC">
      <w:pPr>
        <w:widowControl w:val="0"/>
        <w:spacing w:before="69" w:after="0" w:line="276" w:lineRule="auto"/>
        <w:ind w:left="810" w:right="1800"/>
        <w:jc w:val="both"/>
        <w:rPr>
          <w:rFonts w:ascii="Times New Roman" w:eastAsia="Times New Roman" w:hAnsi="Times New Roman" w:cs="Arial"/>
          <w:sz w:val="24"/>
          <w:szCs w:val="24"/>
          <w:u w:val="single"/>
        </w:rPr>
      </w:pPr>
      <w:r w:rsidRPr="00704FCC">
        <w:rPr>
          <w:rFonts w:ascii="Times New Roman" w:eastAsia="Times New Roman" w:hAnsi="Times New Roman" w:cs="Arial"/>
          <w:sz w:val="24"/>
          <w:szCs w:val="24"/>
          <w:u w:val="single"/>
        </w:rPr>
        <w:t>Number of Schools Inspections                                                                   20</w:t>
      </w:r>
    </w:p>
    <w:p w:rsidR="00704FCC" w:rsidRPr="00704FCC" w:rsidRDefault="00704FCC" w:rsidP="00704FCC">
      <w:pPr>
        <w:widowControl w:val="0"/>
        <w:spacing w:after="0" w:line="240" w:lineRule="auto"/>
        <w:ind w:left="810" w:right="1800"/>
        <w:jc w:val="both"/>
        <w:rPr>
          <w:rFonts w:ascii="Times New Roman" w:eastAsia="Times New Roman" w:hAnsi="Times New Roman" w:cs="Arial"/>
          <w:b/>
          <w:color w:val="002060"/>
          <w:sz w:val="24"/>
          <w:szCs w:val="24"/>
        </w:rPr>
      </w:pPr>
      <w:r w:rsidRPr="00704FCC">
        <w:rPr>
          <w:rFonts w:ascii="Times New Roman" w:eastAsia="Times New Roman" w:hAnsi="Times New Roman" w:cs="Arial"/>
          <w:b/>
          <w:color w:val="002060"/>
          <w:sz w:val="24"/>
          <w:szCs w:val="24"/>
        </w:rPr>
        <w:t>Total Number of Inspections Conducted</w:t>
      </w:r>
      <w:r w:rsidRPr="00704FCC">
        <w:rPr>
          <w:rFonts w:ascii="Times New Roman" w:eastAsia="Times New Roman" w:hAnsi="Times New Roman" w:cs="Arial"/>
          <w:b/>
          <w:color w:val="002060"/>
          <w:sz w:val="24"/>
          <w:szCs w:val="24"/>
        </w:rPr>
        <w:tab/>
      </w:r>
      <w:r w:rsidRPr="00704FCC">
        <w:rPr>
          <w:rFonts w:ascii="Times New Roman" w:eastAsia="Times New Roman" w:hAnsi="Times New Roman" w:cs="Arial"/>
          <w:b/>
          <w:color w:val="002060"/>
          <w:sz w:val="24"/>
          <w:szCs w:val="24"/>
        </w:rPr>
        <w:tab/>
      </w:r>
      <w:r w:rsidRPr="00704FCC">
        <w:rPr>
          <w:rFonts w:ascii="Times New Roman" w:eastAsia="Times New Roman" w:hAnsi="Times New Roman" w:cs="Arial"/>
          <w:b/>
          <w:color w:val="002060"/>
          <w:sz w:val="24"/>
          <w:szCs w:val="24"/>
        </w:rPr>
        <w:tab/>
        <w:t xml:space="preserve">              20</w:t>
      </w:r>
    </w:p>
    <w:p w:rsidR="00704FCC" w:rsidRPr="00704FCC" w:rsidRDefault="00704FCC" w:rsidP="00704FCC">
      <w:pPr>
        <w:widowControl w:val="0"/>
        <w:spacing w:after="0" w:line="240" w:lineRule="auto"/>
        <w:ind w:right="323"/>
        <w:jc w:val="both"/>
        <w:rPr>
          <w:rFonts w:ascii="Times New Roman" w:eastAsia="Times New Roman" w:hAnsi="Times New Roman" w:cs="Arial"/>
          <w:spacing w:val="-2"/>
          <w:sz w:val="24"/>
          <w:szCs w:val="24"/>
        </w:rPr>
      </w:pPr>
    </w:p>
    <w:p w:rsidR="00704FCC" w:rsidRPr="00704FCC" w:rsidRDefault="00704FCC" w:rsidP="00704FCC">
      <w:pPr>
        <w:widowControl w:val="0"/>
        <w:spacing w:after="0" w:line="240" w:lineRule="auto"/>
        <w:ind w:right="323"/>
        <w:jc w:val="center"/>
        <w:rPr>
          <w:rFonts w:ascii="Times New Roman" w:eastAsia="Times New Roman" w:hAnsi="Times New Roman" w:cs="Arial"/>
          <w:color w:val="002060"/>
          <w:spacing w:val="-2"/>
          <w:sz w:val="28"/>
          <w:szCs w:val="28"/>
        </w:rPr>
      </w:pPr>
      <w:r w:rsidRPr="00704FCC">
        <w:rPr>
          <w:rFonts w:ascii="Times New Roman" w:eastAsia="Times New Roman" w:hAnsi="Times New Roman" w:cs="Times New Roman"/>
          <w:b/>
          <w:color w:val="002060"/>
          <w:spacing w:val="-1"/>
          <w:sz w:val="28"/>
          <w:szCs w:val="28"/>
        </w:rPr>
        <w:t>Animal</w:t>
      </w:r>
      <w:r w:rsidRPr="00704FCC">
        <w:rPr>
          <w:rFonts w:ascii="Times New Roman" w:eastAsia="Times New Roman" w:hAnsi="Times New Roman" w:cs="Times New Roman"/>
          <w:b/>
          <w:color w:val="002060"/>
          <w:sz w:val="28"/>
          <w:szCs w:val="28"/>
        </w:rPr>
        <w:t xml:space="preserve"> </w:t>
      </w:r>
      <w:r w:rsidRPr="00704FCC">
        <w:rPr>
          <w:rFonts w:ascii="Times New Roman" w:eastAsia="Times New Roman" w:hAnsi="Times New Roman" w:cs="Times New Roman"/>
          <w:b/>
          <w:color w:val="002060"/>
          <w:spacing w:val="-1"/>
          <w:sz w:val="28"/>
          <w:szCs w:val="28"/>
        </w:rPr>
        <w:t>Control/Nuisance Control</w:t>
      </w:r>
    </w:p>
    <w:p w:rsidR="00704FCC" w:rsidRPr="00704FCC" w:rsidRDefault="00704FCC" w:rsidP="00704FCC">
      <w:pPr>
        <w:spacing w:after="0" w:line="240" w:lineRule="auto"/>
        <w:rPr>
          <w:rFonts w:ascii="Times New Roman" w:eastAsia="Times New Roman" w:hAnsi="Times New Roman" w:cs="Times New Roman"/>
          <w:b/>
          <w:bCs/>
          <w:sz w:val="14"/>
          <w:szCs w:val="14"/>
        </w:rPr>
      </w:pPr>
    </w:p>
    <w:p w:rsidR="00704FCC" w:rsidRDefault="008F2000" w:rsidP="00704FCC">
      <w:pPr>
        <w:spacing w:after="0" w:line="240" w:lineRule="auto"/>
        <w:rPr>
          <w:rFonts w:ascii="Times New Roman" w:eastAsia="Times New Roman" w:hAnsi="Times New Roman" w:cs="Times New Roman"/>
          <w:sz w:val="24"/>
          <w:szCs w:val="24"/>
        </w:rPr>
      </w:pPr>
      <w:r w:rsidRPr="008F2000">
        <w:rPr>
          <w:rFonts w:ascii="Times New Roman" w:eastAsia="Times New Roman" w:hAnsi="Times New Roman" w:cs="Times New Roman"/>
          <w:sz w:val="24"/>
          <w:szCs w:val="24"/>
        </w:rPr>
        <w:t>The Health Department’s Animal Control Officer enforces the Codified Ordinances of the City of Portsmouth regarding animals running at large, dog registration, animal bites, immunization requirements, excreta removal, solid waste complaints, and other animal-related concerns.</w:t>
      </w:r>
    </w:p>
    <w:p w:rsidR="008F2000" w:rsidRPr="00704FCC" w:rsidRDefault="008F2000" w:rsidP="00704FCC">
      <w:pPr>
        <w:spacing w:after="0" w:line="240" w:lineRule="auto"/>
        <w:rPr>
          <w:rFonts w:ascii="Times New Roman" w:eastAsia="Times New Roman" w:hAnsi="Times New Roman" w:cs="Times New Roman"/>
          <w:sz w:val="12"/>
          <w:szCs w:val="12"/>
        </w:rPr>
      </w:pPr>
    </w:p>
    <w:p w:rsidR="00704FCC" w:rsidRPr="00704FCC" w:rsidRDefault="00704FCC" w:rsidP="00704FCC">
      <w:pPr>
        <w:spacing w:after="0" w:line="240" w:lineRule="auto"/>
        <w:ind w:right="1710" w:firstLine="720"/>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Total number of dog bites</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74</w:t>
      </w:r>
    </w:p>
    <w:p w:rsidR="00704FCC" w:rsidRPr="00704FCC" w:rsidRDefault="00704FCC" w:rsidP="00704FCC">
      <w:pPr>
        <w:spacing w:after="0" w:line="240" w:lineRule="auto"/>
        <w:ind w:right="1710" w:firstLine="720"/>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Total number of cat bites</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17</w:t>
      </w:r>
    </w:p>
    <w:p w:rsidR="00704FCC" w:rsidRPr="00704FCC" w:rsidRDefault="00704FCC" w:rsidP="00704FCC">
      <w:pPr>
        <w:spacing w:after="0" w:line="240" w:lineRule="auto"/>
        <w:ind w:right="1710" w:firstLine="720"/>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Total number of raccoon bites</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w:t>
      </w:r>
      <w:r w:rsidRPr="00704FCC">
        <w:rPr>
          <w:rFonts w:ascii="Times New Roman" w:eastAsia="Times New Roman" w:hAnsi="Times New Roman" w:cs="Times New Roman"/>
          <w:sz w:val="24"/>
          <w:szCs w:val="24"/>
        </w:rPr>
        <w:tab/>
        <w:t xml:space="preserve">   0</w:t>
      </w:r>
    </w:p>
    <w:p w:rsidR="00704FCC" w:rsidRPr="00704FCC" w:rsidRDefault="00704FCC" w:rsidP="00704FCC">
      <w:pPr>
        <w:spacing w:after="0" w:line="240" w:lineRule="auto"/>
        <w:ind w:right="1710" w:firstLine="720"/>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Total number of rodent bites</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w:t>
      </w:r>
      <w:r w:rsidRPr="00704FCC">
        <w:rPr>
          <w:rFonts w:ascii="Times New Roman" w:eastAsia="Times New Roman" w:hAnsi="Times New Roman" w:cs="Times New Roman"/>
          <w:sz w:val="24"/>
          <w:szCs w:val="24"/>
        </w:rPr>
        <w:tab/>
        <w:t xml:space="preserve">   1 </w:t>
      </w:r>
    </w:p>
    <w:p w:rsidR="00704FCC" w:rsidRPr="00704FCC" w:rsidRDefault="00704FCC" w:rsidP="00704FCC">
      <w:pPr>
        <w:spacing w:after="0" w:line="240" w:lineRule="auto"/>
        <w:ind w:right="1710" w:firstLine="720"/>
        <w:rPr>
          <w:rFonts w:ascii="Times New Roman" w:eastAsia="Times New Roman" w:hAnsi="Times New Roman" w:cs="Times New Roman"/>
          <w:sz w:val="24"/>
          <w:szCs w:val="24"/>
          <w:u w:val="single"/>
        </w:rPr>
      </w:pPr>
      <w:r w:rsidRPr="00704FCC">
        <w:rPr>
          <w:rFonts w:ascii="Times New Roman" w:eastAsia="Times New Roman" w:hAnsi="Times New Roman" w:cs="Times New Roman"/>
          <w:sz w:val="24"/>
          <w:szCs w:val="24"/>
          <w:u w:val="single"/>
        </w:rPr>
        <w:t>Number of bat exposures</w:t>
      </w:r>
      <w:r w:rsidRPr="00704FCC">
        <w:rPr>
          <w:rFonts w:ascii="Times New Roman" w:eastAsia="Times New Roman" w:hAnsi="Times New Roman" w:cs="Times New Roman"/>
          <w:sz w:val="24"/>
          <w:szCs w:val="24"/>
          <w:u w:val="single"/>
        </w:rPr>
        <w:tab/>
      </w:r>
      <w:r w:rsidRPr="00704FCC">
        <w:rPr>
          <w:rFonts w:ascii="Times New Roman" w:eastAsia="Times New Roman" w:hAnsi="Times New Roman" w:cs="Times New Roman"/>
          <w:sz w:val="24"/>
          <w:szCs w:val="24"/>
          <w:u w:val="single"/>
        </w:rPr>
        <w:tab/>
      </w:r>
      <w:r w:rsidRPr="00704FCC">
        <w:rPr>
          <w:rFonts w:ascii="Times New Roman" w:eastAsia="Times New Roman" w:hAnsi="Times New Roman" w:cs="Times New Roman"/>
          <w:sz w:val="24"/>
          <w:szCs w:val="24"/>
          <w:u w:val="single"/>
        </w:rPr>
        <w:tab/>
      </w:r>
      <w:r w:rsidRPr="00704FCC">
        <w:rPr>
          <w:rFonts w:ascii="Times New Roman" w:eastAsia="Times New Roman" w:hAnsi="Times New Roman" w:cs="Times New Roman"/>
          <w:sz w:val="24"/>
          <w:szCs w:val="24"/>
          <w:u w:val="single"/>
        </w:rPr>
        <w:tab/>
        <w:t xml:space="preserve"> </w:t>
      </w:r>
      <w:r w:rsidRPr="00704FCC">
        <w:rPr>
          <w:rFonts w:ascii="Times New Roman" w:eastAsia="Times New Roman" w:hAnsi="Times New Roman" w:cs="Times New Roman"/>
          <w:sz w:val="24"/>
          <w:szCs w:val="24"/>
          <w:u w:val="single"/>
        </w:rPr>
        <w:tab/>
      </w:r>
      <w:r w:rsidRPr="00704FCC">
        <w:rPr>
          <w:rFonts w:ascii="Times New Roman" w:eastAsia="Times New Roman" w:hAnsi="Times New Roman" w:cs="Times New Roman"/>
          <w:sz w:val="24"/>
          <w:szCs w:val="24"/>
          <w:u w:val="single"/>
        </w:rPr>
        <w:tab/>
        <w:t xml:space="preserve">   1   </w:t>
      </w:r>
    </w:p>
    <w:p w:rsidR="00704FCC" w:rsidRPr="00704FCC" w:rsidRDefault="00704FCC" w:rsidP="00704FCC">
      <w:pPr>
        <w:spacing w:after="0" w:line="240" w:lineRule="auto"/>
        <w:ind w:right="1710" w:firstLine="720"/>
        <w:rPr>
          <w:rFonts w:ascii="Times New Roman" w:eastAsia="Times New Roman" w:hAnsi="Times New Roman" w:cs="Times New Roman"/>
          <w:b/>
          <w:color w:val="002060"/>
          <w:sz w:val="24"/>
          <w:szCs w:val="24"/>
        </w:rPr>
      </w:pPr>
      <w:r w:rsidRPr="00704FCC">
        <w:rPr>
          <w:rFonts w:ascii="Times New Roman" w:eastAsia="Times New Roman" w:hAnsi="Times New Roman" w:cs="Times New Roman"/>
          <w:b/>
          <w:color w:val="002060"/>
          <w:sz w:val="24"/>
          <w:szCs w:val="24"/>
        </w:rPr>
        <w:t>Total Number of Animal Bites</w:t>
      </w:r>
      <w:r w:rsidRPr="00704FCC">
        <w:rPr>
          <w:rFonts w:ascii="Times New Roman" w:eastAsia="Times New Roman" w:hAnsi="Times New Roman" w:cs="Times New Roman"/>
          <w:b/>
          <w:color w:val="002060"/>
          <w:sz w:val="24"/>
          <w:szCs w:val="24"/>
        </w:rPr>
        <w:tab/>
      </w:r>
      <w:r w:rsidRPr="00704FCC">
        <w:rPr>
          <w:rFonts w:ascii="Times New Roman" w:eastAsia="Times New Roman" w:hAnsi="Times New Roman" w:cs="Times New Roman"/>
          <w:b/>
          <w:color w:val="002060"/>
          <w:sz w:val="24"/>
          <w:szCs w:val="24"/>
        </w:rPr>
        <w:tab/>
      </w:r>
      <w:r w:rsidRPr="00704FCC">
        <w:rPr>
          <w:rFonts w:ascii="Times New Roman" w:eastAsia="Times New Roman" w:hAnsi="Times New Roman" w:cs="Times New Roman"/>
          <w:b/>
          <w:color w:val="002060"/>
          <w:sz w:val="24"/>
          <w:szCs w:val="24"/>
        </w:rPr>
        <w:tab/>
        <w:t xml:space="preserve">            </w:t>
      </w:r>
      <w:r w:rsidRPr="00704FCC">
        <w:rPr>
          <w:rFonts w:ascii="Times New Roman" w:eastAsia="Times New Roman" w:hAnsi="Times New Roman" w:cs="Times New Roman"/>
          <w:b/>
          <w:color w:val="002060"/>
          <w:sz w:val="24"/>
          <w:szCs w:val="24"/>
        </w:rPr>
        <w:tab/>
        <w:t xml:space="preserve"> 92</w:t>
      </w:r>
    </w:p>
    <w:p w:rsidR="00704FCC" w:rsidRPr="00704FCC" w:rsidRDefault="00704FCC" w:rsidP="00704FCC">
      <w:pPr>
        <w:spacing w:after="0" w:line="240" w:lineRule="auto"/>
        <w:ind w:right="1710" w:firstLine="720"/>
        <w:rPr>
          <w:rFonts w:ascii="Times New Roman" w:eastAsia="Times New Roman" w:hAnsi="Times New Roman" w:cs="Times New Roman"/>
          <w:b/>
          <w:color w:val="002060"/>
          <w:sz w:val="24"/>
          <w:szCs w:val="24"/>
        </w:rPr>
      </w:pPr>
    </w:p>
    <w:p w:rsidR="00704FCC" w:rsidRPr="00704FCC" w:rsidRDefault="00704FCC" w:rsidP="00704FCC">
      <w:pPr>
        <w:spacing w:after="0" w:line="240" w:lineRule="auto"/>
        <w:ind w:right="1710" w:firstLine="720"/>
        <w:rPr>
          <w:rFonts w:ascii="Times New Roman" w:eastAsia="Times New Roman" w:hAnsi="Times New Roman" w:cs="Times New Roman"/>
          <w:bCs/>
          <w:sz w:val="24"/>
          <w:szCs w:val="24"/>
        </w:rPr>
      </w:pPr>
      <w:r w:rsidRPr="00704FCC">
        <w:rPr>
          <w:rFonts w:ascii="Times New Roman" w:eastAsia="Times New Roman" w:hAnsi="Times New Roman" w:cs="Times New Roman"/>
          <w:bCs/>
          <w:sz w:val="24"/>
          <w:szCs w:val="24"/>
        </w:rPr>
        <w:t>Total number of State &amp; City Mandated complaints</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t xml:space="preserve"> 29</w:t>
      </w:r>
    </w:p>
    <w:p w:rsidR="00704FCC" w:rsidRPr="00704FCC" w:rsidRDefault="00704FCC" w:rsidP="00704FCC">
      <w:pPr>
        <w:spacing w:after="0" w:line="240" w:lineRule="auto"/>
        <w:ind w:right="1710" w:firstLine="720"/>
        <w:rPr>
          <w:rFonts w:ascii="Times New Roman" w:eastAsia="Times New Roman" w:hAnsi="Times New Roman" w:cs="Times New Roman"/>
          <w:bCs/>
          <w:sz w:val="24"/>
          <w:szCs w:val="24"/>
        </w:rPr>
      </w:pPr>
      <w:r w:rsidRPr="00704FCC">
        <w:rPr>
          <w:rFonts w:ascii="Times New Roman" w:eastAsia="Times New Roman" w:hAnsi="Times New Roman" w:cs="Times New Roman"/>
          <w:bCs/>
          <w:sz w:val="24"/>
          <w:szCs w:val="24"/>
        </w:rPr>
        <w:t>Total number of solid waste complaints</w:t>
      </w:r>
      <w:r w:rsidRPr="00704FCC">
        <w:rPr>
          <w:rFonts w:ascii="Times New Roman" w:eastAsia="Times New Roman" w:hAnsi="Times New Roman" w:cs="Times New Roman"/>
          <w:bCs/>
          <w:sz w:val="24"/>
          <w:szCs w:val="24"/>
        </w:rPr>
        <w:tab/>
        <w:t xml:space="preserve">                       </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t xml:space="preserve"> 26</w:t>
      </w:r>
    </w:p>
    <w:p w:rsidR="00704FCC" w:rsidRPr="00704FCC" w:rsidRDefault="00704FCC" w:rsidP="00704FCC">
      <w:pPr>
        <w:spacing w:after="0" w:line="240" w:lineRule="auto"/>
        <w:ind w:right="1710" w:firstLine="720"/>
        <w:rPr>
          <w:rFonts w:ascii="Times New Roman" w:eastAsia="Times New Roman" w:hAnsi="Times New Roman" w:cs="Times New Roman"/>
          <w:bCs/>
          <w:sz w:val="24"/>
          <w:szCs w:val="24"/>
        </w:rPr>
      </w:pPr>
      <w:r w:rsidRPr="00704FCC">
        <w:rPr>
          <w:rFonts w:ascii="Times New Roman" w:eastAsia="Times New Roman" w:hAnsi="Times New Roman" w:cs="Times New Roman"/>
          <w:bCs/>
          <w:sz w:val="24"/>
          <w:szCs w:val="24"/>
        </w:rPr>
        <w:t>Animal Complaints</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t xml:space="preserve">         </w:t>
      </w:r>
      <w:r w:rsidRPr="00704FCC">
        <w:rPr>
          <w:rFonts w:ascii="Times New Roman" w:eastAsia="Times New Roman" w:hAnsi="Times New Roman" w:cs="Times New Roman"/>
          <w:bCs/>
          <w:sz w:val="24"/>
          <w:szCs w:val="24"/>
        </w:rPr>
        <w:tab/>
        <w:t xml:space="preserve">           395</w:t>
      </w:r>
    </w:p>
    <w:p w:rsidR="00704FCC" w:rsidRPr="00704FCC" w:rsidRDefault="00704FCC" w:rsidP="00704FCC">
      <w:pPr>
        <w:spacing w:after="0" w:line="240" w:lineRule="auto"/>
        <w:ind w:right="1710" w:firstLine="720"/>
        <w:rPr>
          <w:rFonts w:ascii="Times New Roman" w:eastAsia="Times New Roman" w:hAnsi="Times New Roman" w:cs="Times New Roman"/>
          <w:bCs/>
          <w:sz w:val="24"/>
          <w:szCs w:val="24"/>
        </w:rPr>
      </w:pPr>
      <w:r w:rsidRPr="00704FCC">
        <w:rPr>
          <w:rFonts w:ascii="Times New Roman" w:eastAsia="Times New Roman" w:hAnsi="Times New Roman" w:cs="Times New Roman"/>
          <w:bCs/>
          <w:sz w:val="24"/>
          <w:szCs w:val="24"/>
        </w:rPr>
        <w:t>Housing Complaints</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t xml:space="preserve">           </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rPr>
        <w:tab/>
        <w:t xml:space="preserve">   6</w:t>
      </w:r>
      <w:r w:rsidRPr="00704FCC">
        <w:rPr>
          <w:rFonts w:ascii="Times New Roman" w:eastAsia="Times New Roman" w:hAnsi="Times New Roman" w:cs="Times New Roman"/>
          <w:bCs/>
          <w:sz w:val="24"/>
          <w:szCs w:val="24"/>
        </w:rPr>
        <w:tab/>
      </w:r>
      <w:r w:rsidRPr="00704FCC">
        <w:rPr>
          <w:rFonts w:ascii="Times New Roman" w:eastAsia="Times New Roman" w:hAnsi="Times New Roman" w:cs="Times New Roman"/>
          <w:bCs/>
          <w:sz w:val="24"/>
          <w:szCs w:val="24"/>
          <w:u w:val="single"/>
        </w:rPr>
        <w:t xml:space="preserve">Sewage Complaints                                                               </w:t>
      </w:r>
      <w:r w:rsidRPr="00704FCC">
        <w:rPr>
          <w:rFonts w:ascii="Times New Roman" w:eastAsia="Times New Roman" w:hAnsi="Times New Roman" w:cs="Times New Roman"/>
          <w:bCs/>
          <w:sz w:val="24"/>
          <w:szCs w:val="24"/>
          <w:u w:val="single"/>
        </w:rPr>
        <w:tab/>
        <w:t xml:space="preserve">               9                                             </w:t>
      </w:r>
    </w:p>
    <w:p w:rsidR="00704FCC" w:rsidRPr="00704FCC" w:rsidRDefault="00704FCC" w:rsidP="00704FCC">
      <w:pPr>
        <w:spacing w:after="0" w:line="240" w:lineRule="auto"/>
        <w:ind w:right="1710" w:firstLine="810"/>
        <w:rPr>
          <w:rFonts w:ascii="Times New Roman" w:eastAsia="Times New Roman" w:hAnsi="Times New Roman" w:cs="Times New Roman"/>
          <w:b/>
          <w:color w:val="002060"/>
          <w:sz w:val="24"/>
          <w:szCs w:val="24"/>
        </w:rPr>
      </w:pPr>
      <w:r w:rsidRPr="00704FCC">
        <w:rPr>
          <w:rFonts w:ascii="Times New Roman" w:eastAsia="Times New Roman" w:hAnsi="Times New Roman" w:cs="Times New Roman"/>
          <w:b/>
          <w:color w:val="002060"/>
          <w:sz w:val="24"/>
          <w:szCs w:val="24"/>
        </w:rPr>
        <w:lastRenderedPageBreak/>
        <w:t>Total Number of Complaints</w:t>
      </w:r>
      <w:r w:rsidRPr="00704FCC">
        <w:rPr>
          <w:rFonts w:ascii="Times New Roman" w:eastAsia="Times New Roman" w:hAnsi="Times New Roman" w:cs="Times New Roman"/>
          <w:b/>
          <w:color w:val="002060"/>
          <w:sz w:val="24"/>
          <w:szCs w:val="24"/>
        </w:rPr>
        <w:tab/>
      </w:r>
      <w:r w:rsidRPr="00704FCC">
        <w:rPr>
          <w:rFonts w:ascii="Times New Roman" w:eastAsia="Times New Roman" w:hAnsi="Times New Roman" w:cs="Times New Roman"/>
          <w:b/>
          <w:color w:val="002060"/>
          <w:sz w:val="24"/>
          <w:szCs w:val="24"/>
        </w:rPr>
        <w:tab/>
      </w:r>
      <w:r w:rsidRPr="00704FCC">
        <w:rPr>
          <w:rFonts w:ascii="Times New Roman" w:eastAsia="Times New Roman" w:hAnsi="Times New Roman" w:cs="Times New Roman"/>
          <w:b/>
          <w:color w:val="002060"/>
          <w:sz w:val="24"/>
          <w:szCs w:val="24"/>
        </w:rPr>
        <w:tab/>
        <w:t xml:space="preserve">         </w:t>
      </w:r>
      <w:r w:rsidRPr="00704FCC">
        <w:rPr>
          <w:rFonts w:ascii="Times New Roman" w:eastAsia="Times New Roman" w:hAnsi="Times New Roman" w:cs="Times New Roman"/>
          <w:b/>
          <w:color w:val="002060"/>
          <w:sz w:val="24"/>
          <w:szCs w:val="24"/>
        </w:rPr>
        <w:tab/>
      </w:r>
      <w:r w:rsidRPr="00704FCC">
        <w:rPr>
          <w:rFonts w:ascii="Times New Roman" w:eastAsia="Times New Roman" w:hAnsi="Times New Roman" w:cs="Times New Roman"/>
          <w:b/>
          <w:color w:val="002060"/>
          <w:sz w:val="24"/>
          <w:szCs w:val="24"/>
        </w:rPr>
        <w:tab/>
        <w:t>515</w:t>
      </w:r>
    </w:p>
    <w:p w:rsidR="00704FCC" w:rsidRPr="00704FCC" w:rsidRDefault="00704FCC" w:rsidP="00704FCC">
      <w:pPr>
        <w:spacing w:after="0" w:line="240" w:lineRule="auto"/>
        <w:ind w:right="2610" w:firstLine="810"/>
        <w:jc w:val="center"/>
        <w:rPr>
          <w:rFonts w:ascii="Times New Roman" w:eastAsia="Times New Roman" w:hAnsi="Times New Roman" w:cs="Times New Roman"/>
          <w:b/>
          <w:color w:val="002060"/>
          <w:sz w:val="28"/>
          <w:szCs w:val="28"/>
        </w:rPr>
      </w:pPr>
    </w:p>
    <w:p w:rsidR="00704FCC" w:rsidRPr="00704FCC" w:rsidRDefault="00704FCC" w:rsidP="00704FCC">
      <w:pPr>
        <w:spacing w:after="0" w:line="240" w:lineRule="auto"/>
        <w:ind w:right="2610" w:firstLine="810"/>
        <w:jc w:val="center"/>
        <w:rPr>
          <w:rFonts w:ascii="Times New Roman" w:eastAsia="Times New Roman" w:hAnsi="Times New Roman" w:cs="Times New Roman"/>
          <w:b/>
          <w:color w:val="002060"/>
          <w:sz w:val="28"/>
          <w:szCs w:val="28"/>
        </w:rPr>
      </w:pPr>
      <w:r w:rsidRPr="00704FCC">
        <w:rPr>
          <w:rFonts w:ascii="Times New Roman" w:eastAsia="Times New Roman" w:hAnsi="Times New Roman" w:cs="Times New Roman"/>
          <w:b/>
          <w:color w:val="002060"/>
          <w:sz w:val="28"/>
          <w:szCs w:val="28"/>
        </w:rPr>
        <w:tab/>
      </w:r>
      <w:r w:rsidRPr="00704FCC">
        <w:rPr>
          <w:rFonts w:ascii="Times New Roman" w:eastAsia="Times New Roman" w:hAnsi="Times New Roman" w:cs="Times New Roman"/>
          <w:b/>
          <w:color w:val="002060"/>
          <w:sz w:val="28"/>
          <w:szCs w:val="28"/>
        </w:rPr>
        <w:tab/>
      </w:r>
      <w:r w:rsidRPr="00704FCC">
        <w:rPr>
          <w:rFonts w:ascii="Times New Roman" w:eastAsia="Times New Roman" w:hAnsi="Times New Roman" w:cs="Times New Roman"/>
          <w:b/>
          <w:color w:val="002060"/>
          <w:sz w:val="28"/>
          <w:szCs w:val="28"/>
        </w:rPr>
        <w:tab/>
        <w:t>Pest Control</w:t>
      </w:r>
    </w:p>
    <w:p w:rsidR="00704FCC" w:rsidRPr="00704FCC" w:rsidRDefault="00704FCC" w:rsidP="00704FCC">
      <w:pPr>
        <w:spacing w:after="0" w:line="240" w:lineRule="auto"/>
        <w:ind w:firstLine="810"/>
        <w:jc w:val="both"/>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Rodenticide Applications</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49</w:t>
      </w:r>
    </w:p>
    <w:p w:rsidR="00704FCC" w:rsidRPr="00704FCC" w:rsidRDefault="00704FCC" w:rsidP="00704FCC">
      <w:pPr>
        <w:spacing w:after="0" w:line="240" w:lineRule="auto"/>
        <w:ind w:firstLine="810"/>
        <w:jc w:val="both"/>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Mosquito Spraying Conducted</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w:t>
      </w:r>
      <w:r w:rsidRPr="00704FCC">
        <w:rPr>
          <w:rFonts w:ascii="Times New Roman" w:eastAsia="Times New Roman" w:hAnsi="Times New Roman" w:cs="Times New Roman"/>
          <w:sz w:val="24"/>
          <w:szCs w:val="24"/>
        </w:rPr>
        <w:tab/>
        <w:t xml:space="preserve"> 7</w:t>
      </w:r>
    </w:p>
    <w:p w:rsidR="00704FCC" w:rsidRPr="00704FCC" w:rsidRDefault="00704FCC" w:rsidP="00704FCC">
      <w:pPr>
        <w:spacing w:after="0" w:line="240" w:lineRule="auto"/>
        <w:ind w:firstLine="810"/>
        <w:jc w:val="both"/>
        <w:rPr>
          <w:rFonts w:ascii="Times New Roman" w:eastAsia="Times New Roman" w:hAnsi="Times New Roman" w:cs="Times New Roman"/>
          <w:sz w:val="24"/>
          <w:szCs w:val="24"/>
        </w:rPr>
      </w:pPr>
      <w:r w:rsidRPr="00704FCC">
        <w:rPr>
          <w:rFonts w:ascii="Times New Roman" w:eastAsia="Times New Roman" w:hAnsi="Times New Roman" w:cs="Times New Roman"/>
          <w:sz w:val="24"/>
          <w:szCs w:val="24"/>
        </w:rPr>
        <w:t>Scrap Tires Collected</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100</w:t>
      </w:r>
    </w:p>
    <w:p w:rsidR="00704FCC" w:rsidRPr="00704FCC" w:rsidRDefault="00704FCC" w:rsidP="00704FCC">
      <w:pPr>
        <w:spacing w:after="0" w:line="240" w:lineRule="auto"/>
        <w:ind w:firstLine="810"/>
        <w:jc w:val="both"/>
        <w:rPr>
          <w:rFonts w:ascii="Times New Roman" w:eastAsia="Times New Roman" w:hAnsi="Times New Roman" w:cs="Times New Roman"/>
          <w:sz w:val="24"/>
          <w:szCs w:val="24"/>
        </w:rPr>
      </w:pPr>
    </w:p>
    <w:p w:rsidR="008F2000" w:rsidRDefault="00A4602A" w:rsidP="00704FCC">
      <w:pPr>
        <w:spacing w:after="0" w:line="240" w:lineRule="auto"/>
        <w:jc w:val="both"/>
        <w:rPr>
          <w:rFonts w:ascii="Times New Roman" w:eastAsia="Times New Roman" w:hAnsi="Times New Roman" w:cs="Times New Roman"/>
          <w:sz w:val="24"/>
          <w:szCs w:val="24"/>
        </w:rPr>
      </w:pPr>
      <w:r w:rsidRPr="00A4602A">
        <w:rPr>
          <w:rFonts w:ascii="Times New Roman" w:eastAsia="Times New Roman" w:hAnsi="Times New Roman" w:cs="Times New Roman"/>
          <w:sz w:val="24"/>
          <w:szCs w:val="24"/>
        </w:rPr>
        <w:t>In 2021, the Portsmouth City Health Department (PCHD) was awarded the Ohio Environmental Protection Agency’s Mosquito Control Grant. Each summer, PCHD employs students to carry out mosquito surveillance activities, such as trapping, and implement abatement measures like scrap tire removal. The grant also funds the purchase of mosquito control equipment, including a mosquito fogger, and provides repellents to distribute to the public.</w:t>
      </w:r>
    </w:p>
    <w:p w:rsidR="00A4602A" w:rsidRPr="00704FCC" w:rsidRDefault="00A4602A" w:rsidP="00704FCC">
      <w:pPr>
        <w:spacing w:after="0" w:line="240" w:lineRule="auto"/>
        <w:jc w:val="both"/>
        <w:rPr>
          <w:rFonts w:ascii="Times New Roman" w:eastAsia="Times New Roman" w:hAnsi="Times New Roman" w:cs="Times New Roman"/>
          <w:bCs/>
          <w:sz w:val="24"/>
          <w:szCs w:val="24"/>
        </w:rPr>
      </w:pPr>
    </w:p>
    <w:p w:rsidR="00704FCC" w:rsidRPr="00704FCC" w:rsidRDefault="00704FCC" w:rsidP="00704FCC">
      <w:pPr>
        <w:spacing w:after="0" w:line="240" w:lineRule="auto"/>
        <w:ind w:right="1800" w:firstLine="810"/>
        <w:jc w:val="both"/>
        <w:rPr>
          <w:rFonts w:ascii="Times New Roman" w:eastAsia="Times New Roman" w:hAnsi="Times New Roman" w:cs="Times New Roman"/>
          <w:b/>
          <w:color w:val="002060"/>
          <w:sz w:val="24"/>
          <w:szCs w:val="24"/>
        </w:rPr>
      </w:pPr>
      <w:r w:rsidRPr="00704FCC">
        <w:rPr>
          <w:rFonts w:ascii="Times New Roman" w:eastAsia="Times New Roman" w:hAnsi="Times New Roman" w:cs="Times New Roman"/>
          <w:b/>
          <w:color w:val="002060"/>
          <w:sz w:val="24"/>
          <w:szCs w:val="24"/>
        </w:rPr>
        <w:t xml:space="preserve"> </w:t>
      </w:r>
      <w:r w:rsidRPr="00704FCC">
        <w:rPr>
          <w:rFonts w:ascii="Times New Roman" w:eastAsia="Times New Roman" w:hAnsi="Times New Roman" w:cs="Times New Roman"/>
          <w:sz w:val="24"/>
          <w:szCs w:val="24"/>
        </w:rPr>
        <w:t>Total number of mosquito traps placed</w:t>
      </w:r>
      <w:r w:rsidRPr="00704FCC">
        <w:rPr>
          <w:rFonts w:ascii="Times New Roman" w:eastAsia="Times New Roman" w:hAnsi="Times New Roman" w:cs="Times New Roman"/>
          <w:sz w:val="24"/>
          <w:szCs w:val="24"/>
        </w:rPr>
        <w:tab/>
      </w:r>
      <w:r w:rsidRPr="00704FCC">
        <w:rPr>
          <w:rFonts w:ascii="Times New Roman" w:eastAsia="Times New Roman" w:hAnsi="Times New Roman" w:cs="Times New Roman"/>
          <w:sz w:val="24"/>
          <w:szCs w:val="24"/>
        </w:rPr>
        <w:tab/>
        <w:t xml:space="preserve">           </w:t>
      </w:r>
      <w:r w:rsidRPr="00704FCC">
        <w:rPr>
          <w:rFonts w:ascii="Times New Roman" w:eastAsia="Times New Roman" w:hAnsi="Times New Roman" w:cs="Times New Roman"/>
          <w:sz w:val="24"/>
          <w:szCs w:val="24"/>
        </w:rPr>
        <w:tab/>
        <w:t xml:space="preserve">         331</w:t>
      </w:r>
    </w:p>
    <w:p w:rsidR="00704FCC" w:rsidRPr="00704FCC" w:rsidRDefault="00704FCC" w:rsidP="00704FCC">
      <w:pPr>
        <w:keepNext/>
        <w:keepLines/>
        <w:spacing w:after="0" w:line="240" w:lineRule="auto"/>
        <w:ind w:right="1890" w:firstLine="810"/>
        <w:outlineLvl w:val="2"/>
        <w:rPr>
          <w:rFonts w:ascii="Times New Roman" w:eastAsia="Times New Roman" w:hAnsi="Times New Roman" w:cs="Times New Roman"/>
          <w:sz w:val="24"/>
          <w:szCs w:val="24"/>
          <w:u w:val="single"/>
        </w:rPr>
      </w:pPr>
      <w:r w:rsidRPr="00704FCC">
        <w:rPr>
          <w:rFonts w:ascii="Times New Roman" w:eastAsia="Times New Roman" w:hAnsi="Times New Roman" w:cs="Times New Roman"/>
          <w:sz w:val="24"/>
          <w:szCs w:val="24"/>
        </w:rPr>
        <w:t xml:space="preserve"> </w:t>
      </w:r>
      <w:r w:rsidRPr="00704FCC">
        <w:rPr>
          <w:rFonts w:ascii="Times New Roman" w:eastAsia="Times New Roman" w:hAnsi="Times New Roman" w:cs="Times New Roman"/>
          <w:sz w:val="24"/>
          <w:szCs w:val="24"/>
          <w:u w:val="single"/>
        </w:rPr>
        <w:t>Total number of mosquitoes collected</w:t>
      </w:r>
      <w:r w:rsidRPr="00704FCC">
        <w:rPr>
          <w:rFonts w:ascii="Times New Roman" w:eastAsia="Times New Roman" w:hAnsi="Times New Roman" w:cs="Times New Roman"/>
          <w:sz w:val="24"/>
          <w:szCs w:val="24"/>
          <w:u w:val="single"/>
        </w:rPr>
        <w:tab/>
        <w:t xml:space="preserve">                     </w:t>
      </w:r>
      <w:r w:rsidRPr="00704FCC">
        <w:rPr>
          <w:rFonts w:ascii="Times New Roman" w:eastAsia="Times New Roman" w:hAnsi="Times New Roman" w:cs="Times New Roman"/>
          <w:sz w:val="24"/>
          <w:szCs w:val="24"/>
          <w:u w:val="single"/>
        </w:rPr>
        <w:tab/>
        <w:t xml:space="preserve">      1,709</w:t>
      </w:r>
    </w:p>
    <w:p w:rsidR="00704FCC" w:rsidRPr="00704FCC" w:rsidRDefault="00704FCC" w:rsidP="00704FCC">
      <w:pPr>
        <w:keepNext/>
        <w:keepLines/>
        <w:spacing w:after="0" w:line="240" w:lineRule="auto"/>
        <w:ind w:right="2700" w:firstLine="810"/>
        <w:outlineLvl w:val="2"/>
        <w:rPr>
          <w:rFonts w:ascii="Times New Roman" w:eastAsia="Times New Roman" w:hAnsi="Times New Roman" w:cs="Times New Roman"/>
          <w:b/>
          <w:sz w:val="24"/>
          <w:szCs w:val="24"/>
          <w:u w:val="single"/>
        </w:rPr>
      </w:pPr>
    </w:p>
    <w:p w:rsidR="00704FCC" w:rsidRPr="00704FCC" w:rsidRDefault="00704FCC" w:rsidP="00704FCC">
      <w:pPr>
        <w:keepNext/>
        <w:keepLines/>
        <w:spacing w:after="0" w:line="240" w:lineRule="auto"/>
        <w:jc w:val="center"/>
        <w:outlineLvl w:val="2"/>
        <w:rPr>
          <w:rFonts w:ascii="Times New Roman" w:eastAsia="Times New Roman" w:hAnsi="Times New Roman" w:cs="Times New Roman"/>
          <w:b/>
          <w:color w:val="002060"/>
          <w:sz w:val="28"/>
          <w:szCs w:val="28"/>
        </w:rPr>
      </w:pPr>
      <w:r w:rsidRPr="00704FCC">
        <w:rPr>
          <w:rFonts w:ascii="Times New Roman" w:eastAsia="Times New Roman" w:hAnsi="Times New Roman" w:cs="Times New Roman"/>
          <w:b/>
          <w:color w:val="002060"/>
          <w:sz w:val="28"/>
          <w:szCs w:val="28"/>
        </w:rPr>
        <w:t>Vital Statistics</w:t>
      </w:r>
    </w:p>
    <w:p w:rsidR="00704FCC" w:rsidRPr="00704FCC" w:rsidRDefault="00704FCC" w:rsidP="00704FCC">
      <w:pPr>
        <w:keepNext/>
        <w:keepLines/>
        <w:spacing w:after="0" w:line="240" w:lineRule="auto"/>
        <w:jc w:val="center"/>
        <w:outlineLvl w:val="2"/>
        <w:rPr>
          <w:rFonts w:ascii="Times New Roman" w:eastAsia="Times New Roman" w:hAnsi="Times New Roman" w:cs="Times New Roman"/>
          <w:b/>
          <w:sz w:val="24"/>
          <w:szCs w:val="24"/>
        </w:rPr>
      </w:pPr>
    </w:p>
    <w:p w:rsidR="00A4602A" w:rsidRPr="00A4602A" w:rsidRDefault="00A4602A" w:rsidP="00A4602A">
      <w:pPr>
        <w:widowControl w:val="0"/>
        <w:spacing w:after="0" w:line="240" w:lineRule="auto"/>
        <w:ind w:right="602"/>
        <w:jc w:val="both"/>
        <w:rPr>
          <w:rFonts w:ascii="Times New Roman" w:eastAsia="Times New Roman" w:hAnsi="Times New Roman" w:cs="Arial"/>
          <w:sz w:val="24"/>
          <w:szCs w:val="24"/>
        </w:rPr>
      </w:pPr>
      <w:r w:rsidRPr="00A4602A">
        <w:rPr>
          <w:rFonts w:ascii="Times New Roman" w:eastAsia="Times New Roman" w:hAnsi="Times New Roman" w:cs="Arial"/>
          <w:sz w:val="24"/>
          <w:szCs w:val="24"/>
        </w:rPr>
        <w:t>The Office of Vital Statistics maintains birth and death records for the City of Portsmouth, with records dating back to 1909. Birth certificates are considered open records and can be purchased at the Portsmouth City Health Department if the individual was born in Ohio.</w:t>
      </w:r>
    </w:p>
    <w:p w:rsidR="00A4602A" w:rsidRPr="00A4602A" w:rsidRDefault="00A4602A" w:rsidP="00A4602A">
      <w:pPr>
        <w:widowControl w:val="0"/>
        <w:spacing w:after="0" w:line="240" w:lineRule="auto"/>
        <w:ind w:right="602"/>
        <w:jc w:val="both"/>
        <w:rPr>
          <w:rFonts w:ascii="Times New Roman" w:eastAsia="Times New Roman" w:hAnsi="Times New Roman" w:cs="Arial"/>
          <w:sz w:val="24"/>
          <w:szCs w:val="24"/>
        </w:rPr>
      </w:pPr>
    </w:p>
    <w:p w:rsidR="00704FCC" w:rsidRDefault="00A4602A" w:rsidP="00A4602A">
      <w:pPr>
        <w:widowControl w:val="0"/>
        <w:spacing w:after="0" w:line="240" w:lineRule="auto"/>
        <w:ind w:right="602"/>
        <w:jc w:val="both"/>
        <w:rPr>
          <w:rFonts w:ascii="Times New Roman" w:eastAsia="Times New Roman" w:hAnsi="Times New Roman" w:cs="Arial"/>
          <w:sz w:val="24"/>
          <w:szCs w:val="24"/>
        </w:rPr>
      </w:pPr>
      <w:r w:rsidRPr="00A4602A">
        <w:rPr>
          <w:rFonts w:ascii="Times New Roman" w:eastAsia="Times New Roman" w:hAnsi="Times New Roman" w:cs="Arial"/>
          <w:sz w:val="24"/>
          <w:szCs w:val="24"/>
        </w:rPr>
        <w:t>Birth records are essential for various purposes, including school enrollment, military service, obtaining passports, and accessing retirement or Social Security benefits. Death records are crucial for settling insurance claims, managing estates, processing pensions, and genealogical research.</w:t>
      </w:r>
    </w:p>
    <w:p w:rsidR="00A4602A" w:rsidRPr="00704FCC" w:rsidRDefault="00A4602A" w:rsidP="00A4602A">
      <w:pPr>
        <w:widowControl w:val="0"/>
        <w:spacing w:after="0" w:line="240" w:lineRule="auto"/>
        <w:ind w:right="602"/>
        <w:jc w:val="both"/>
        <w:rPr>
          <w:rFonts w:ascii="Times New Roman" w:eastAsia="Times New Roman" w:hAnsi="Times New Roman" w:cs="Arial"/>
          <w:sz w:val="24"/>
          <w:szCs w:val="24"/>
        </w:rPr>
      </w:pPr>
    </w:p>
    <w:p w:rsidR="00704FCC" w:rsidRPr="00704FCC" w:rsidRDefault="00704FCC" w:rsidP="00704FCC">
      <w:pPr>
        <w:spacing w:after="0" w:line="240" w:lineRule="auto"/>
        <w:ind w:left="90" w:right="1980" w:firstLine="720"/>
        <w:rPr>
          <w:rFonts w:ascii="Times New Roman" w:eastAsia="Times New Roman" w:hAnsi="Times New Roman" w:cs="Arial"/>
          <w:spacing w:val="-1"/>
          <w:sz w:val="24"/>
          <w:szCs w:val="24"/>
        </w:rPr>
      </w:pPr>
      <w:r w:rsidRPr="00704FCC">
        <w:rPr>
          <w:rFonts w:ascii="Times New Roman" w:eastAsia="Times New Roman" w:hAnsi="Times New Roman" w:cs="Arial"/>
          <w:spacing w:val="-1"/>
          <w:sz w:val="24"/>
          <w:szCs w:val="24"/>
        </w:rPr>
        <w:t>Total Number of Death Records Recorded</w:t>
      </w:r>
      <w:r w:rsidRPr="00704FCC">
        <w:rPr>
          <w:rFonts w:ascii="Times New Roman" w:eastAsia="Times New Roman" w:hAnsi="Times New Roman" w:cs="Arial"/>
          <w:spacing w:val="-1"/>
          <w:sz w:val="24"/>
          <w:szCs w:val="24"/>
        </w:rPr>
        <w:tab/>
      </w:r>
      <w:r w:rsidRPr="00704FCC">
        <w:rPr>
          <w:rFonts w:ascii="Times New Roman" w:eastAsia="Times New Roman" w:hAnsi="Times New Roman" w:cs="Arial"/>
          <w:spacing w:val="-1"/>
          <w:sz w:val="24"/>
          <w:szCs w:val="24"/>
        </w:rPr>
        <w:tab/>
      </w:r>
      <w:r w:rsidRPr="00704FCC">
        <w:rPr>
          <w:rFonts w:ascii="Times New Roman" w:eastAsia="Times New Roman" w:hAnsi="Times New Roman" w:cs="Arial"/>
          <w:spacing w:val="-1"/>
          <w:sz w:val="24"/>
          <w:szCs w:val="24"/>
        </w:rPr>
        <w:tab/>
        <w:t xml:space="preserve">         747</w:t>
      </w:r>
    </w:p>
    <w:p w:rsidR="00704FCC" w:rsidRPr="00704FCC" w:rsidRDefault="00704FCC" w:rsidP="00704FCC">
      <w:pPr>
        <w:spacing w:after="0" w:line="240" w:lineRule="auto"/>
        <w:ind w:left="90" w:right="1980" w:firstLine="720"/>
        <w:rPr>
          <w:rFonts w:ascii="Times New Roman" w:eastAsia="Times New Roman" w:hAnsi="Times New Roman" w:cs="Arial"/>
          <w:spacing w:val="-1"/>
          <w:sz w:val="24"/>
          <w:szCs w:val="24"/>
        </w:rPr>
      </w:pPr>
      <w:r w:rsidRPr="00704FCC">
        <w:rPr>
          <w:rFonts w:ascii="Times New Roman" w:eastAsia="Times New Roman" w:hAnsi="Times New Roman" w:cs="Arial"/>
          <w:spacing w:val="-1"/>
          <w:sz w:val="24"/>
          <w:szCs w:val="24"/>
        </w:rPr>
        <w:t>Total Number of Burial Permits Issued</w:t>
      </w:r>
      <w:r w:rsidRPr="00704FCC">
        <w:rPr>
          <w:rFonts w:ascii="Times New Roman" w:eastAsia="Times New Roman" w:hAnsi="Times New Roman" w:cs="Arial"/>
          <w:spacing w:val="-1"/>
          <w:sz w:val="24"/>
          <w:szCs w:val="24"/>
        </w:rPr>
        <w:tab/>
        <w:t xml:space="preserve">                                 451</w:t>
      </w:r>
    </w:p>
    <w:p w:rsidR="00704FCC" w:rsidRPr="00704FCC" w:rsidRDefault="00704FCC" w:rsidP="00704FCC">
      <w:pPr>
        <w:spacing w:after="0" w:line="240" w:lineRule="auto"/>
        <w:ind w:left="90" w:right="1980" w:firstLine="720"/>
        <w:rPr>
          <w:rFonts w:ascii="Times New Roman" w:eastAsia="Times New Roman" w:hAnsi="Times New Roman" w:cs="Arial"/>
          <w:spacing w:val="-1"/>
          <w:sz w:val="24"/>
          <w:szCs w:val="24"/>
        </w:rPr>
      </w:pPr>
      <w:r w:rsidRPr="00704FCC">
        <w:rPr>
          <w:rFonts w:ascii="Times New Roman" w:eastAsia="Times New Roman" w:hAnsi="Times New Roman" w:cs="Arial"/>
          <w:spacing w:val="-1"/>
          <w:sz w:val="24"/>
          <w:szCs w:val="24"/>
        </w:rPr>
        <w:t>Total Number of Birth Certificates Issued</w:t>
      </w:r>
      <w:r w:rsidRPr="00704FCC">
        <w:rPr>
          <w:rFonts w:ascii="Times New Roman" w:eastAsia="Times New Roman" w:hAnsi="Times New Roman" w:cs="Arial"/>
          <w:spacing w:val="-1"/>
          <w:sz w:val="24"/>
          <w:szCs w:val="24"/>
        </w:rPr>
        <w:tab/>
      </w:r>
      <w:r w:rsidRPr="00704FCC">
        <w:rPr>
          <w:rFonts w:ascii="Times New Roman" w:eastAsia="Times New Roman" w:hAnsi="Times New Roman" w:cs="Arial"/>
          <w:spacing w:val="-1"/>
          <w:sz w:val="24"/>
          <w:szCs w:val="24"/>
        </w:rPr>
        <w:tab/>
        <w:t xml:space="preserve">                  3,496</w:t>
      </w:r>
    </w:p>
    <w:p w:rsidR="00704FCC" w:rsidRPr="00704FCC" w:rsidRDefault="00704FCC" w:rsidP="00704FCC">
      <w:pPr>
        <w:spacing w:after="0" w:line="240" w:lineRule="auto"/>
        <w:ind w:left="90" w:right="1980" w:firstLine="720"/>
        <w:rPr>
          <w:rFonts w:ascii="Times New Roman" w:eastAsia="Calibri" w:hAnsi="Times New Roman" w:cs="Times New Roman"/>
          <w:sz w:val="24"/>
          <w:szCs w:val="24"/>
          <w:u w:val="single"/>
        </w:rPr>
      </w:pPr>
      <w:r w:rsidRPr="00704FCC">
        <w:rPr>
          <w:rFonts w:ascii="Times New Roman" w:eastAsia="Calibri" w:hAnsi="Times New Roman" w:cs="Times New Roman"/>
          <w:sz w:val="24"/>
          <w:szCs w:val="24"/>
          <w:u w:val="single"/>
        </w:rPr>
        <w:t>Total Number of Death Certificates Issued</w:t>
      </w:r>
      <w:r w:rsidRPr="00704FCC">
        <w:rPr>
          <w:rFonts w:ascii="Times New Roman" w:eastAsia="Calibri" w:hAnsi="Times New Roman" w:cs="Times New Roman"/>
          <w:sz w:val="24"/>
          <w:szCs w:val="24"/>
          <w:u w:val="single"/>
        </w:rPr>
        <w:tab/>
        <w:t xml:space="preserve">                              2,254</w:t>
      </w:r>
    </w:p>
    <w:p w:rsidR="00704FCC" w:rsidRPr="00704FCC" w:rsidRDefault="00704FCC" w:rsidP="00704FCC">
      <w:pPr>
        <w:ind w:right="1980"/>
        <w:rPr>
          <w:rFonts w:ascii="Times New Roman" w:eastAsia="Calibri" w:hAnsi="Times New Roman" w:cs="Times New Roman"/>
          <w:b/>
          <w:color w:val="002060"/>
          <w:sz w:val="24"/>
          <w:szCs w:val="24"/>
        </w:rPr>
      </w:pPr>
      <w:r w:rsidRPr="00704FCC">
        <w:rPr>
          <w:rFonts w:ascii="Times New Roman" w:eastAsia="Calibri" w:hAnsi="Times New Roman" w:cs="Times New Roman"/>
          <w:b/>
          <w:color w:val="002060"/>
          <w:sz w:val="24"/>
          <w:szCs w:val="24"/>
        </w:rPr>
        <w:t xml:space="preserve">             Total Number of Records Issued and Recorded                    6,948</w:t>
      </w:r>
    </w:p>
    <w:p w:rsidR="00704FCC" w:rsidRPr="00704FCC" w:rsidRDefault="00704FCC" w:rsidP="00704FCC">
      <w:pPr>
        <w:jc w:val="right"/>
        <w:rPr>
          <w:rFonts w:ascii="Calibri" w:eastAsia="Calibri" w:hAnsi="Calibri" w:cs="Times New Roman"/>
        </w:rPr>
      </w:pPr>
      <w:r w:rsidRPr="00704FCC">
        <w:rPr>
          <w:rFonts w:ascii="Times New Roman" w:eastAsia="Calibri" w:hAnsi="Times New Roman" w:cs="Times New Roman"/>
          <w:b/>
          <w:color w:val="002060"/>
          <w:sz w:val="24"/>
          <w:szCs w:val="24"/>
        </w:rPr>
        <w:t>Submitted by Chad Wamsley, Environmental Health Director</w:t>
      </w:r>
      <w:r w:rsidRPr="00704FCC">
        <w:rPr>
          <w:rFonts w:ascii="Times New Roman" w:eastAsia="Calibri" w:hAnsi="Times New Roman" w:cs="Times New Roman"/>
          <w:b/>
          <w:color w:val="002060"/>
          <w:sz w:val="24"/>
          <w:szCs w:val="24"/>
        </w:rPr>
        <w:tab/>
      </w:r>
    </w:p>
    <w:p w:rsidR="00B271E0" w:rsidRPr="000F516F" w:rsidRDefault="00B271E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BB1290" w:rsidRPr="000F516F" w:rsidRDefault="00BB1290" w:rsidP="00BB1290">
      <w:pPr>
        <w:jc w:val="center"/>
        <w:rPr>
          <w:rFonts w:ascii="Times New Roman" w:eastAsia="Calibri" w:hAnsi="Times New Roman" w:cs="Times New Roman"/>
          <w:b/>
          <w:sz w:val="24"/>
          <w:szCs w:val="24"/>
        </w:rPr>
      </w:pPr>
    </w:p>
    <w:p w:rsidR="00B869EE" w:rsidRDefault="00B869EE" w:rsidP="00BB1290">
      <w:pPr>
        <w:spacing w:after="0" w:line="240" w:lineRule="auto"/>
        <w:jc w:val="center"/>
        <w:rPr>
          <w:rFonts w:ascii="Times New Roman" w:eastAsia="Calibri" w:hAnsi="Times New Roman" w:cs="Times New Roman"/>
          <w:b/>
          <w:bCs/>
          <w:sz w:val="36"/>
          <w:szCs w:val="36"/>
          <w:u w:val="single"/>
        </w:rPr>
      </w:pPr>
      <w:bookmarkStart w:id="3" w:name="_Hlk156461273"/>
    </w:p>
    <w:p w:rsidR="00BB1290" w:rsidRPr="000F516F" w:rsidRDefault="00BB1290" w:rsidP="00BB1290">
      <w:pPr>
        <w:spacing w:after="0" w:line="240" w:lineRule="auto"/>
        <w:jc w:val="center"/>
        <w:rPr>
          <w:rFonts w:ascii="Times New Roman" w:eastAsia="Calibri" w:hAnsi="Times New Roman" w:cs="Times New Roman"/>
          <w:b/>
          <w:bCs/>
          <w:sz w:val="36"/>
          <w:szCs w:val="36"/>
          <w:u w:val="single"/>
        </w:rPr>
      </w:pPr>
      <w:r w:rsidRPr="000F516F">
        <w:rPr>
          <w:rFonts w:ascii="Times New Roman" w:eastAsia="Calibri" w:hAnsi="Times New Roman" w:cs="Times New Roman"/>
          <w:b/>
          <w:bCs/>
          <w:sz w:val="36"/>
          <w:szCs w:val="36"/>
          <w:u w:val="single"/>
        </w:rPr>
        <w:lastRenderedPageBreak/>
        <w:t>Air Division</w:t>
      </w:r>
    </w:p>
    <w:p w:rsidR="00BB1290" w:rsidRPr="000F516F" w:rsidRDefault="00BB1290" w:rsidP="00BB1290">
      <w:pPr>
        <w:spacing w:after="0" w:line="240" w:lineRule="auto"/>
        <w:jc w:val="center"/>
        <w:rPr>
          <w:rFonts w:ascii="Times New Roman" w:eastAsia="Calibri" w:hAnsi="Times New Roman" w:cs="Times New Roman"/>
          <w:sz w:val="24"/>
          <w:szCs w:val="24"/>
          <w:u w:val="single"/>
        </w:rPr>
      </w:pPr>
    </w:p>
    <w:p w:rsidR="00BB1290" w:rsidRPr="000F516F" w:rsidRDefault="00BB1290" w:rsidP="00BB1290">
      <w:pPr>
        <w:spacing w:after="0" w:line="240" w:lineRule="auto"/>
        <w:ind w:left="115" w:hanging="115"/>
        <w:rPr>
          <w:rFonts w:ascii="Times New Roman" w:eastAsia="Times New Roman" w:hAnsi="Times New Roman" w:cs="Times New Roman"/>
          <w:b/>
          <w:sz w:val="24"/>
          <w:szCs w:val="24"/>
        </w:rPr>
      </w:pPr>
      <w:r w:rsidRPr="000F516F">
        <w:rPr>
          <w:rFonts w:ascii="Times New Roman" w:eastAsia="Times New Roman" w:hAnsi="Times New Roman" w:cs="Times New Roman"/>
          <w:b/>
          <w:sz w:val="24"/>
          <w:szCs w:val="24"/>
        </w:rPr>
        <w:t xml:space="preserve">Cindy Charles, Air Division Director </w:t>
      </w:r>
    </w:p>
    <w:p w:rsidR="00BB1290" w:rsidRPr="000F516F" w:rsidRDefault="00BB1290" w:rsidP="00BB1290">
      <w:pPr>
        <w:spacing w:after="0" w:line="240" w:lineRule="auto"/>
        <w:ind w:left="115" w:hanging="115"/>
        <w:rPr>
          <w:rFonts w:ascii="Times New Roman" w:eastAsia="Times New Roman" w:hAnsi="Times New Roman" w:cs="Times New Roman"/>
          <w:b/>
          <w:sz w:val="24"/>
          <w:szCs w:val="24"/>
        </w:rPr>
      </w:pPr>
    </w:p>
    <w:p w:rsidR="00BB1290" w:rsidRPr="000F516F" w:rsidRDefault="00BB1290" w:rsidP="00BB1290">
      <w:pPr>
        <w:spacing w:after="0" w:line="240" w:lineRule="auto"/>
        <w:rPr>
          <w:rFonts w:ascii="Times New Roman" w:eastAsia="Calibri" w:hAnsi="Calibri" w:cs="Arial"/>
          <w:bCs/>
          <w:spacing w:val="-1"/>
          <w:sz w:val="24"/>
          <w:szCs w:val="24"/>
        </w:rPr>
      </w:pPr>
      <w:r w:rsidRPr="00A4602A">
        <w:rPr>
          <w:rFonts w:ascii="Times New Roman" w:eastAsia="Calibri" w:hAnsi="Calibri" w:cs="Arial"/>
          <w:b/>
          <w:sz w:val="24"/>
          <w:szCs w:val="24"/>
        </w:rPr>
        <w:t>Anne</w:t>
      </w:r>
      <w:r w:rsidRPr="00A4602A">
        <w:rPr>
          <w:rFonts w:ascii="Times New Roman" w:eastAsia="Calibri" w:hAnsi="Calibri" w:cs="Arial"/>
          <w:b/>
          <w:spacing w:val="-1"/>
          <w:sz w:val="24"/>
          <w:szCs w:val="24"/>
        </w:rPr>
        <w:t xml:space="preserve"> Chamberlin</w:t>
      </w:r>
      <w:r w:rsidRPr="000F516F">
        <w:rPr>
          <w:rFonts w:ascii="Times New Roman" w:eastAsia="Calibri" w:hAnsi="Calibri" w:cs="Arial"/>
          <w:bCs/>
          <w:spacing w:val="-1"/>
          <w:sz w:val="24"/>
          <w:szCs w:val="24"/>
        </w:rPr>
        <w:t>,</w:t>
      </w:r>
      <w:r w:rsidRPr="000F516F">
        <w:rPr>
          <w:rFonts w:ascii="Times New Roman" w:eastAsia="Calibri" w:hAnsi="Calibri" w:cs="Arial"/>
          <w:bCs/>
          <w:sz w:val="24"/>
          <w:szCs w:val="24"/>
        </w:rPr>
        <w:t xml:space="preserve"> Permit </w:t>
      </w:r>
      <w:r w:rsidRPr="000F516F">
        <w:rPr>
          <w:rFonts w:ascii="Times New Roman" w:eastAsia="Calibri" w:hAnsi="Calibri" w:cs="Arial"/>
          <w:bCs/>
          <w:spacing w:val="-1"/>
          <w:sz w:val="24"/>
          <w:szCs w:val="24"/>
        </w:rPr>
        <w:t xml:space="preserve">Specialist </w:t>
      </w:r>
    </w:p>
    <w:p w:rsidR="00BB1290" w:rsidRPr="000F516F" w:rsidRDefault="00BB1290" w:rsidP="00BB1290">
      <w:pPr>
        <w:spacing w:after="0" w:line="240" w:lineRule="auto"/>
        <w:rPr>
          <w:rFonts w:ascii="Times New Roman" w:eastAsia="Calibri" w:hAnsi="Calibri" w:cs="Arial"/>
          <w:bCs/>
          <w:spacing w:val="-1"/>
          <w:sz w:val="24"/>
          <w:szCs w:val="24"/>
        </w:rPr>
      </w:pPr>
      <w:r w:rsidRPr="00A4602A">
        <w:rPr>
          <w:rFonts w:ascii="Times New Roman" w:eastAsia="Calibri" w:hAnsi="Calibri" w:cs="Arial"/>
          <w:b/>
          <w:spacing w:val="-1"/>
          <w:sz w:val="24"/>
          <w:szCs w:val="24"/>
        </w:rPr>
        <w:t>Carla Shultz</w:t>
      </w:r>
      <w:r w:rsidRPr="00A4602A">
        <w:rPr>
          <w:rFonts w:ascii="Times New Roman" w:eastAsia="Calibri" w:hAnsi="Calibri" w:cs="Arial"/>
          <w:bCs/>
          <w:spacing w:val="-1"/>
          <w:sz w:val="24"/>
          <w:szCs w:val="24"/>
        </w:rPr>
        <w:t>,</w:t>
      </w:r>
      <w:r w:rsidRPr="000F516F">
        <w:rPr>
          <w:rFonts w:ascii="Times New Roman" w:eastAsia="Calibri" w:hAnsi="Calibri" w:cs="Arial"/>
          <w:bCs/>
          <w:spacing w:val="-1"/>
          <w:sz w:val="24"/>
          <w:szCs w:val="24"/>
        </w:rPr>
        <w:t xml:space="preserve"> Administrative Secretary/Fiscal Officer </w:t>
      </w:r>
    </w:p>
    <w:p w:rsidR="00BB1290" w:rsidRPr="000F516F" w:rsidRDefault="00A4602A" w:rsidP="00BB1290">
      <w:pPr>
        <w:spacing w:after="0" w:line="240" w:lineRule="auto"/>
        <w:rPr>
          <w:rFonts w:ascii="Times New Roman" w:eastAsia="Calibri" w:hAnsi="Calibri" w:cs="Arial"/>
          <w:bCs/>
          <w:spacing w:val="-1"/>
          <w:sz w:val="24"/>
        </w:rPr>
      </w:pPr>
      <w:r w:rsidRPr="00A4602A">
        <w:rPr>
          <w:rFonts w:ascii="Times New Roman" w:eastAsia="Calibri" w:hAnsi="Calibri" w:cs="Arial"/>
          <w:b/>
          <w:spacing w:val="-1"/>
          <w:sz w:val="24"/>
        </w:rPr>
        <w:t>R J Hayes</w:t>
      </w:r>
      <w:r w:rsidR="00BB1290" w:rsidRPr="00A4602A">
        <w:rPr>
          <w:rFonts w:ascii="Times New Roman" w:eastAsia="Calibri" w:hAnsi="Calibri" w:cs="Arial"/>
          <w:bCs/>
          <w:spacing w:val="-1"/>
          <w:sz w:val="24"/>
        </w:rPr>
        <w:t>,</w:t>
      </w:r>
      <w:r w:rsidR="00BB1290" w:rsidRPr="000F516F">
        <w:rPr>
          <w:rFonts w:ascii="Times New Roman" w:eastAsia="Calibri" w:hAnsi="Calibri" w:cs="Arial"/>
          <w:bCs/>
          <w:spacing w:val="-1"/>
          <w:sz w:val="24"/>
        </w:rPr>
        <w:t xml:space="preserve"> Engineering Tech</w:t>
      </w:r>
    </w:p>
    <w:p w:rsidR="00FC4D83" w:rsidRDefault="00A4602A" w:rsidP="00BB1290">
      <w:pPr>
        <w:spacing w:after="0" w:line="240" w:lineRule="auto"/>
        <w:rPr>
          <w:rFonts w:ascii="Times New Roman" w:eastAsia="Calibri" w:hAnsi="Calibri" w:cs="Arial"/>
          <w:bCs/>
          <w:spacing w:val="-1"/>
          <w:sz w:val="24"/>
        </w:rPr>
      </w:pPr>
      <w:r w:rsidRPr="00A4602A">
        <w:rPr>
          <w:rFonts w:ascii="Times New Roman" w:eastAsia="Calibri" w:hAnsi="Calibri" w:cs="Arial"/>
          <w:b/>
          <w:spacing w:val="-1"/>
          <w:sz w:val="24"/>
        </w:rPr>
        <w:t>Ryland France</w:t>
      </w:r>
      <w:r w:rsidR="00FC4D83" w:rsidRPr="000F516F">
        <w:rPr>
          <w:rFonts w:ascii="Times New Roman" w:eastAsia="Calibri" w:hAnsi="Calibri" w:cs="Arial"/>
          <w:bCs/>
          <w:spacing w:val="-1"/>
          <w:sz w:val="24"/>
        </w:rPr>
        <w:t xml:space="preserve">, Part-Time Engineering Tech   </w:t>
      </w:r>
    </w:p>
    <w:p w:rsidR="00AC24F7" w:rsidRPr="00AC24F7" w:rsidRDefault="00AC24F7" w:rsidP="00BB1290">
      <w:pPr>
        <w:spacing w:after="0" w:line="240" w:lineRule="auto"/>
        <w:rPr>
          <w:rFonts w:ascii="Times New Roman" w:eastAsia="Calibri" w:hAnsi="Calibri" w:cs="Arial"/>
          <w:b/>
          <w:spacing w:val="-1"/>
          <w:sz w:val="24"/>
        </w:rPr>
      </w:pPr>
      <w:r w:rsidRPr="00AC24F7">
        <w:rPr>
          <w:rFonts w:ascii="Times New Roman" w:eastAsia="Calibri" w:hAnsi="Calibri" w:cs="Arial"/>
          <w:b/>
          <w:spacing w:val="-1"/>
          <w:sz w:val="24"/>
        </w:rPr>
        <w:t>Steven B</w:t>
      </w:r>
      <w:r w:rsidR="00351CDC">
        <w:rPr>
          <w:rFonts w:ascii="Times New Roman" w:eastAsia="Calibri" w:hAnsi="Calibri" w:cs="Arial"/>
          <w:b/>
          <w:spacing w:val="-1"/>
          <w:sz w:val="24"/>
        </w:rPr>
        <w:t>ia</w:t>
      </w:r>
      <w:r w:rsidRPr="00AC24F7">
        <w:rPr>
          <w:rFonts w:ascii="Times New Roman" w:eastAsia="Calibri" w:hAnsi="Calibri" w:cs="Arial"/>
          <w:b/>
          <w:spacing w:val="-1"/>
          <w:sz w:val="24"/>
        </w:rPr>
        <w:t>rs, Permit Specialist</w:t>
      </w:r>
    </w:p>
    <w:p w:rsidR="00A4602A" w:rsidRPr="00A4602A" w:rsidRDefault="00A4602A" w:rsidP="00AC24F7">
      <w:pPr>
        <w:spacing w:before="100" w:beforeAutospacing="1" w:after="100" w:afterAutospacing="1" w:line="240" w:lineRule="auto"/>
        <w:jc w:val="both"/>
        <w:rPr>
          <w:rFonts w:ascii="Times New Roman" w:eastAsia="Times New Roman" w:hAnsi="Times New Roman" w:cs="Times New Roman"/>
          <w:sz w:val="24"/>
          <w:szCs w:val="24"/>
        </w:rPr>
      </w:pPr>
      <w:bookmarkStart w:id="4" w:name="_Hlk63948002"/>
      <w:r w:rsidRPr="00A4602A">
        <w:rPr>
          <w:rFonts w:ascii="Times New Roman" w:eastAsia="Times New Roman" w:hAnsi="Times New Roman" w:cs="Times New Roman"/>
          <w:sz w:val="24"/>
          <w:szCs w:val="24"/>
        </w:rPr>
        <w:t>The Air Division, also known as the Portsmouth Local Air Agency (PLAA), serves as a contractual representative of the Ohio Environmental Protection Agency (OEPA) and the United States Environmental Protection Agency (USEPA). The PLAA oversees compliance with air pollution regulations for businesses and industries in a five-county region, including Adams, Scioto, Lawrence, Brown, and Highland counties.</w:t>
      </w:r>
    </w:p>
    <w:p w:rsidR="00A4602A" w:rsidRPr="00A4602A" w:rsidRDefault="00A4602A" w:rsidP="00AC24F7">
      <w:pPr>
        <w:spacing w:before="100" w:beforeAutospacing="1" w:after="100" w:afterAutospacing="1" w:line="240" w:lineRule="auto"/>
        <w:jc w:val="both"/>
        <w:rPr>
          <w:rFonts w:ascii="Times New Roman" w:eastAsia="Times New Roman" w:hAnsi="Times New Roman" w:cs="Times New Roman"/>
          <w:sz w:val="24"/>
          <w:szCs w:val="24"/>
        </w:rPr>
      </w:pPr>
      <w:r w:rsidRPr="00A4602A">
        <w:rPr>
          <w:rFonts w:ascii="Times New Roman" w:eastAsia="Times New Roman" w:hAnsi="Times New Roman" w:cs="Times New Roman"/>
          <w:sz w:val="24"/>
          <w:szCs w:val="24"/>
        </w:rPr>
        <w:t>The PLAA's responsibilities include preparing permits, conducting facility inspections, reviewing quarterly deviation and excess emission reports, observing source stack tests, reviewing and approving or denying open burn permissions, monitoring asbestos removal activities, initiating enforcement actions, and responding to air quality complaints.</w:t>
      </w:r>
    </w:p>
    <w:p w:rsidR="00A4602A" w:rsidRPr="00A4602A" w:rsidRDefault="00A4602A" w:rsidP="00AC24F7">
      <w:pPr>
        <w:spacing w:before="100" w:beforeAutospacing="1" w:after="100" w:afterAutospacing="1" w:line="240" w:lineRule="auto"/>
        <w:jc w:val="both"/>
        <w:rPr>
          <w:rFonts w:ascii="Times New Roman" w:eastAsia="Times New Roman" w:hAnsi="Times New Roman" w:cs="Times New Roman"/>
          <w:sz w:val="24"/>
          <w:szCs w:val="24"/>
        </w:rPr>
      </w:pPr>
      <w:r w:rsidRPr="00A4602A">
        <w:rPr>
          <w:rFonts w:ascii="Times New Roman" w:eastAsia="Times New Roman" w:hAnsi="Times New Roman" w:cs="Times New Roman"/>
          <w:sz w:val="24"/>
          <w:szCs w:val="24"/>
        </w:rPr>
        <w:t>Additionally, the PLAA operates continuous and intermittent monitors that measure pollutants daily across two counties within its jurisdiction in Southern Ohio. It also performs anti-tampering inspections of vehicle emission control devices and observes and validates stack (source) testing conducted throughout the five-county area.</w:t>
      </w:r>
    </w:p>
    <w:bookmarkEnd w:id="4"/>
    <w:p w:rsidR="00A4602A" w:rsidRPr="00A4602A" w:rsidRDefault="00A4602A" w:rsidP="00A4602A">
      <w:pPr>
        <w:spacing w:after="0" w:line="240" w:lineRule="auto"/>
        <w:ind w:left="1620" w:hanging="720"/>
        <w:rPr>
          <w:rFonts w:ascii="Times New Roman" w:eastAsia="Calibri" w:hAnsi="Times New Roman" w:cs="Times New Roman"/>
          <w:b/>
          <w:bCs/>
          <w:sz w:val="24"/>
          <w:szCs w:val="24"/>
        </w:rPr>
      </w:pPr>
      <w:r w:rsidRPr="00A4602A">
        <w:rPr>
          <w:rFonts w:ascii="Times New Roman" w:eastAsia="Calibri" w:hAnsi="Times New Roman" w:cs="Times New Roman"/>
          <w:b/>
          <w:bCs/>
          <w:sz w:val="24"/>
          <w:szCs w:val="24"/>
        </w:rPr>
        <w:t>During 2024, PLAA staff completed the following:</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Conducted 1 Title V and 2 Synthetic Minor facility inspections</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Observed 17 stack tests</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 xml:space="preserve">Conducted 23 asbestos inspections     </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Issued 34 Notice of Violation letters</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2 Enforcement Action Referrals sent to OEPA</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 xml:space="preserve">Processed 2 Permit to Install, 21 Permits to Install Operate, 2 Title V, and    </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A4602A">
        <w:rPr>
          <w:rFonts w:ascii="Times New Roman" w:eastAsia="Calibri" w:hAnsi="Times New Roman" w:cs="Times New Roman"/>
          <w:sz w:val="24"/>
          <w:szCs w:val="24"/>
        </w:rPr>
        <w:t>5 Permits by Rule</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Issued 3 Permissions to Open Burn</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Investigated a total of 102 complaints (37 high priority facility, 4 non-Title V facility, 46 open burning, 3 fugitive dust, 5 asbestos, 2 anti-tampering, and 5 odor)</w:t>
      </w:r>
    </w:p>
    <w:p w:rsidR="00A4602A" w:rsidRPr="00A4602A" w:rsidRDefault="00A4602A" w:rsidP="00A4602A">
      <w:pPr>
        <w:spacing w:after="0" w:line="240" w:lineRule="auto"/>
        <w:ind w:left="1620" w:hanging="720"/>
        <w:rPr>
          <w:rFonts w:ascii="Times New Roman" w:eastAsia="Calibri" w:hAnsi="Times New Roman" w:cs="Times New Roman"/>
          <w:sz w:val="24"/>
          <w:szCs w:val="24"/>
        </w:rPr>
      </w:pPr>
      <w:r w:rsidRPr="00A4602A">
        <w:rPr>
          <w:rFonts w:ascii="Times New Roman" w:eastAsia="Calibri" w:hAnsi="Times New Roman" w:cs="Times New Roman"/>
          <w:sz w:val="24"/>
          <w:szCs w:val="24"/>
        </w:rPr>
        <w:t>•</w:t>
      </w:r>
      <w:r w:rsidRPr="00A4602A">
        <w:rPr>
          <w:rFonts w:ascii="Times New Roman" w:eastAsia="Calibri" w:hAnsi="Times New Roman" w:cs="Times New Roman"/>
          <w:sz w:val="24"/>
          <w:szCs w:val="24"/>
        </w:rPr>
        <w:tab/>
        <w:t>Conducted 2 Anti-tampering inspections</w:t>
      </w:r>
    </w:p>
    <w:p w:rsidR="00A4602A" w:rsidRPr="00AC24F7" w:rsidRDefault="00A4602A" w:rsidP="00A4602A">
      <w:pPr>
        <w:spacing w:after="0" w:line="240" w:lineRule="auto"/>
        <w:ind w:left="1620" w:hanging="720"/>
        <w:jc w:val="right"/>
        <w:rPr>
          <w:rFonts w:ascii="Times New Roman" w:eastAsia="Calibri" w:hAnsi="Times New Roman" w:cs="Times New Roman"/>
          <w:b/>
          <w:bCs/>
          <w:color w:val="002060"/>
          <w:sz w:val="24"/>
          <w:szCs w:val="24"/>
        </w:rPr>
      </w:pPr>
      <w:r w:rsidRPr="00AC24F7">
        <w:rPr>
          <w:rFonts w:ascii="Times New Roman" w:eastAsia="Calibri" w:hAnsi="Times New Roman" w:cs="Times New Roman"/>
          <w:b/>
          <w:bCs/>
          <w:color w:val="002060"/>
          <w:sz w:val="24"/>
          <w:szCs w:val="24"/>
        </w:rPr>
        <w:t>Submitted by Cindy Charles, Air Director</w:t>
      </w:r>
      <w:r w:rsidRPr="00AC24F7">
        <w:rPr>
          <w:rFonts w:ascii="Times New Roman" w:eastAsia="Calibri" w:hAnsi="Times New Roman" w:cs="Times New Roman"/>
          <w:b/>
          <w:bCs/>
          <w:color w:val="002060"/>
          <w:sz w:val="24"/>
          <w:szCs w:val="24"/>
        </w:rPr>
        <w:tab/>
      </w:r>
    </w:p>
    <w:p w:rsidR="00BB1290" w:rsidRPr="000F516F" w:rsidRDefault="00E136FD" w:rsidP="00A4602A">
      <w:pPr>
        <w:spacing w:after="0" w:line="240" w:lineRule="auto"/>
        <w:ind w:left="1620" w:hanging="720"/>
        <w:rPr>
          <w:rFonts w:ascii="Times New Roman" w:eastAsia="Calibri" w:hAnsi="Times New Roman" w:cs="Times New Roman"/>
          <w:sz w:val="24"/>
          <w:szCs w:val="24"/>
        </w:rPr>
      </w:pPr>
      <w:r w:rsidRPr="000F516F">
        <w:rPr>
          <w:rFonts w:ascii="Times New Roman" w:eastAsia="Calibri" w:hAnsi="Times New Roman" w:cs="Times New Roman"/>
          <w:sz w:val="24"/>
          <w:szCs w:val="24"/>
        </w:rPr>
        <w:tab/>
      </w:r>
      <w:bookmarkEnd w:id="3"/>
    </w:p>
    <w:p w:rsidR="00BB1290" w:rsidRPr="000F516F" w:rsidRDefault="00BB1290" w:rsidP="00476095">
      <w:pPr>
        <w:spacing w:after="0" w:line="240" w:lineRule="auto"/>
        <w:jc w:val="center"/>
        <w:rPr>
          <w:rFonts w:ascii="Times New Roman" w:eastAsia="Times New Roman" w:hAnsi="Times New Roman" w:cs="Times New Roman"/>
          <w:b/>
          <w:sz w:val="24"/>
          <w:szCs w:val="24"/>
          <w:u w:val="single"/>
        </w:rPr>
      </w:pPr>
    </w:p>
    <w:p w:rsidR="001D4178" w:rsidRPr="000F516F" w:rsidRDefault="001D4178" w:rsidP="00476095">
      <w:pPr>
        <w:spacing w:after="0" w:line="240" w:lineRule="auto"/>
        <w:jc w:val="center"/>
        <w:rPr>
          <w:rFonts w:ascii="Times New Roman" w:eastAsia="Calibri" w:hAnsi="Times New Roman" w:cs="Times New Roman"/>
          <w:sz w:val="24"/>
          <w:szCs w:val="24"/>
          <w:u w:val="single"/>
        </w:rPr>
      </w:pPr>
      <w:bookmarkStart w:id="5" w:name="_Hlk125985218"/>
      <w:bookmarkStart w:id="6" w:name="_Hlk156461442"/>
      <w:r w:rsidRPr="000F516F">
        <w:rPr>
          <w:rFonts w:ascii="Times New Roman" w:eastAsia="Calibri" w:hAnsi="Times New Roman" w:cs="Times New Roman"/>
          <w:b/>
          <w:bCs/>
          <w:sz w:val="36"/>
          <w:szCs w:val="36"/>
          <w:u w:val="single"/>
        </w:rPr>
        <w:lastRenderedPageBreak/>
        <w:t>Nursing Division</w:t>
      </w:r>
    </w:p>
    <w:bookmarkEnd w:id="5"/>
    <w:p w:rsidR="001D4178" w:rsidRPr="000F516F" w:rsidRDefault="001D4178" w:rsidP="001D4178">
      <w:pPr>
        <w:autoSpaceDE w:val="0"/>
        <w:autoSpaceDN w:val="0"/>
        <w:adjustRightInd w:val="0"/>
        <w:spacing w:after="0" w:line="240" w:lineRule="auto"/>
        <w:jc w:val="center"/>
        <w:rPr>
          <w:rFonts w:ascii="Times New Roman" w:eastAsia="Calibri" w:hAnsi="Times New Roman" w:cs="Times New Roman"/>
          <w:color w:val="FF0000"/>
          <w:sz w:val="24"/>
          <w:szCs w:val="24"/>
        </w:rPr>
      </w:pPr>
    </w:p>
    <w:p w:rsidR="00B271E0" w:rsidRPr="000F516F" w:rsidRDefault="005724A1" w:rsidP="001D4178">
      <w:pPr>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202C9">
        <w:rPr>
          <w:rFonts w:ascii="Times New Roman" w:eastAsia="Calibri" w:hAnsi="Times New Roman" w:cs="Times New Roman"/>
          <w:b/>
          <w:sz w:val="24"/>
          <w:szCs w:val="24"/>
        </w:rPr>
        <w:t>Christine Thomas, BSN</w:t>
      </w:r>
    </w:p>
    <w:p w:rsidR="001D4178" w:rsidRPr="000F516F" w:rsidRDefault="00096DF4" w:rsidP="001D4178">
      <w:pPr>
        <w:autoSpaceDE w:val="0"/>
        <w:autoSpaceDN w:val="0"/>
        <w:adjustRightInd w:val="0"/>
        <w:spacing w:after="0" w:line="240" w:lineRule="auto"/>
        <w:rPr>
          <w:rFonts w:ascii="Times New Roman" w:eastAsia="Calibri" w:hAnsi="Times New Roman" w:cs="Times New Roman"/>
          <w:b/>
          <w:sz w:val="32"/>
          <w:szCs w:val="32"/>
        </w:rPr>
      </w:pPr>
      <w:r w:rsidRPr="000F516F">
        <w:rPr>
          <w:rFonts w:ascii="Times New Roman" w:eastAsia="Calibri" w:hAnsi="Times New Roman" w:cs="Times New Roman"/>
          <w:b/>
          <w:sz w:val="24"/>
          <w:szCs w:val="24"/>
        </w:rPr>
        <w:t xml:space="preserve"> </w:t>
      </w:r>
      <w:r w:rsidR="00B271E0" w:rsidRPr="000F516F">
        <w:rPr>
          <w:rFonts w:ascii="Times New Roman" w:eastAsia="Calibri" w:hAnsi="Times New Roman" w:cs="Times New Roman"/>
          <w:b/>
          <w:sz w:val="24"/>
          <w:szCs w:val="24"/>
        </w:rPr>
        <w:t>Director of Nursing</w:t>
      </w:r>
      <w:r w:rsidRPr="000F516F">
        <w:rPr>
          <w:rFonts w:ascii="Times New Roman" w:eastAsia="Calibri" w:hAnsi="Times New Roman" w:cs="Times New Roman"/>
          <w:b/>
          <w:sz w:val="24"/>
          <w:szCs w:val="24"/>
        </w:rPr>
        <w:t xml:space="preserve"> </w:t>
      </w:r>
    </w:p>
    <w:p w:rsidR="00016871" w:rsidRPr="000F516F" w:rsidRDefault="00016871" w:rsidP="00EA5F22">
      <w:pPr>
        <w:spacing w:after="0" w:line="240" w:lineRule="auto"/>
        <w:jc w:val="both"/>
        <w:rPr>
          <w:rFonts w:ascii="Times New Roman" w:eastAsia="Calibri" w:hAnsi="Times New Roman" w:cs="Times New Roman"/>
          <w:sz w:val="24"/>
          <w:szCs w:val="24"/>
        </w:rPr>
      </w:pPr>
      <w:bookmarkStart w:id="7" w:name="_Hlk505086044"/>
    </w:p>
    <w:p w:rsidR="00D50D8C" w:rsidRPr="000F516F" w:rsidRDefault="00D50D8C"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Angee Allen</w:t>
      </w:r>
      <w:r w:rsidRPr="000F516F">
        <w:rPr>
          <w:rFonts w:ascii="Times New Roman" w:eastAsia="Calibri" w:hAnsi="Times New Roman" w:cs="Times New Roman"/>
          <w:sz w:val="24"/>
          <w:szCs w:val="24"/>
        </w:rPr>
        <w:t>, RN, Disease Intervention Specialist</w:t>
      </w:r>
    </w:p>
    <w:p w:rsidR="00FC4D83" w:rsidRPr="000F516F" w:rsidRDefault="00FC4D83" w:rsidP="00FC4D83">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 xml:space="preserve">Haley </w:t>
      </w:r>
      <w:r w:rsidR="00AC24F7" w:rsidRPr="00AC24F7">
        <w:rPr>
          <w:rFonts w:ascii="Times New Roman" w:eastAsia="Calibri" w:hAnsi="Times New Roman" w:cs="Times New Roman"/>
          <w:b/>
          <w:bCs/>
          <w:sz w:val="24"/>
          <w:szCs w:val="24"/>
        </w:rPr>
        <w:t>Owens</w:t>
      </w:r>
      <w:r w:rsidRPr="000F516F">
        <w:rPr>
          <w:rFonts w:ascii="Times New Roman" w:eastAsia="Calibri" w:hAnsi="Times New Roman" w:cs="Times New Roman"/>
          <w:sz w:val="24"/>
          <w:szCs w:val="24"/>
        </w:rPr>
        <w:t>, LPN, Disease Intervention Specialist</w:t>
      </w:r>
    </w:p>
    <w:p w:rsidR="00EA5F22" w:rsidRPr="000F516F" w:rsidRDefault="00EA5F22"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Katelyn Bradley</w:t>
      </w:r>
      <w:r w:rsidRPr="000F516F">
        <w:rPr>
          <w:rFonts w:ascii="Times New Roman" w:eastAsia="Calibri" w:hAnsi="Times New Roman" w:cs="Times New Roman"/>
          <w:sz w:val="24"/>
          <w:szCs w:val="24"/>
        </w:rPr>
        <w:t>, RN, Public Health Nurse</w:t>
      </w:r>
    </w:p>
    <w:p w:rsidR="00D50D8C" w:rsidRPr="000F516F" w:rsidRDefault="00D50D8C"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Kellie Cline</w:t>
      </w:r>
      <w:r w:rsidRPr="000F516F">
        <w:rPr>
          <w:rFonts w:ascii="Times New Roman" w:eastAsia="Calibri" w:hAnsi="Times New Roman" w:cs="Times New Roman"/>
          <w:sz w:val="24"/>
          <w:szCs w:val="24"/>
        </w:rPr>
        <w:t>, RN, Communicable Disease Nurse Educator</w:t>
      </w:r>
    </w:p>
    <w:p w:rsidR="00016871" w:rsidRPr="000F516F" w:rsidRDefault="00016871"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Molly Dargavell</w:t>
      </w:r>
      <w:r w:rsidRPr="000F516F">
        <w:rPr>
          <w:rFonts w:ascii="Times New Roman" w:eastAsia="Calibri" w:hAnsi="Times New Roman" w:cs="Times New Roman"/>
          <w:sz w:val="24"/>
          <w:szCs w:val="24"/>
        </w:rPr>
        <w:t>, BS, Epidemiologist</w:t>
      </w:r>
    </w:p>
    <w:p w:rsidR="00FC4D83" w:rsidRPr="000F516F" w:rsidRDefault="00AC24F7"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Kathy Holstien</w:t>
      </w:r>
      <w:r w:rsidR="00FC4D83" w:rsidRPr="000F516F">
        <w:rPr>
          <w:rFonts w:ascii="Times New Roman" w:eastAsia="Calibri" w:hAnsi="Times New Roman" w:cs="Times New Roman"/>
          <w:sz w:val="24"/>
          <w:szCs w:val="24"/>
        </w:rPr>
        <w:t>, BS, Billing Coordinator/Administrative Assistant</w:t>
      </w:r>
    </w:p>
    <w:p w:rsidR="00EA5F22" w:rsidRDefault="00FC4D83" w:rsidP="00EA5F22">
      <w:pPr>
        <w:spacing w:after="0" w:line="240" w:lineRule="auto"/>
        <w:jc w:val="both"/>
        <w:rPr>
          <w:rFonts w:ascii="Times New Roman" w:eastAsia="Calibri" w:hAnsi="Times New Roman" w:cs="Times New Roman"/>
          <w:sz w:val="24"/>
          <w:szCs w:val="24"/>
        </w:rPr>
      </w:pPr>
      <w:r w:rsidRPr="00AC24F7">
        <w:rPr>
          <w:rFonts w:ascii="Times New Roman" w:eastAsia="Calibri" w:hAnsi="Times New Roman" w:cs="Times New Roman"/>
          <w:b/>
          <w:bCs/>
          <w:sz w:val="24"/>
          <w:szCs w:val="24"/>
        </w:rPr>
        <w:t>Nicole Brown</w:t>
      </w:r>
      <w:r w:rsidR="00EA5F22" w:rsidRPr="000F516F">
        <w:rPr>
          <w:rFonts w:ascii="Times New Roman" w:eastAsia="Calibri" w:hAnsi="Times New Roman" w:cs="Times New Roman"/>
          <w:sz w:val="24"/>
          <w:szCs w:val="24"/>
        </w:rPr>
        <w:t>, RN FNP Family Nurse Practitioner</w:t>
      </w:r>
    </w:p>
    <w:p w:rsidR="00AC24F7" w:rsidRPr="000F516F" w:rsidRDefault="00AC24F7" w:rsidP="00EA5F22">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b/>
          <w:bCs/>
          <w:sz w:val="24"/>
          <w:szCs w:val="24"/>
        </w:rPr>
        <w:t>Rachael Childers</w:t>
      </w:r>
      <w:r w:rsidRPr="00AC24F7">
        <w:rPr>
          <w:rFonts w:ascii="Times New Roman" w:eastAsia="Calibri" w:hAnsi="Times New Roman" w:cs="Times New Roman"/>
          <w:sz w:val="24"/>
          <w:szCs w:val="24"/>
        </w:rPr>
        <w:t>, Receptionist</w:t>
      </w:r>
    </w:p>
    <w:p w:rsidR="00D50D8C" w:rsidRPr="000F516F" w:rsidRDefault="00D50D8C" w:rsidP="00EA5F22">
      <w:pPr>
        <w:spacing w:after="0" w:line="240" w:lineRule="auto"/>
        <w:jc w:val="both"/>
        <w:rPr>
          <w:rFonts w:ascii="Times New Roman" w:eastAsia="Calibri" w:hAnsi="Times New Roman" w:cs="Times New Roman"/>
          <w:sz w:val="24"/>
          <w:szCs w:val="24"/>
        </w:rPr>
      </w:pPr>
    </w:p>
    <w:p w:rsidR="00D50D8C" w:rsidRPr="000F516F" w:rsidRDefault="00D50D8C" w:rsidP="00D50D8C">
      <w:pPr>
        <w:spacing w:after="0" w:line="240" w:lineRule="auto"/>
        <w:jc w:val="center"/>
        <w:rPr>
          <w:rFonts w:ascii="Times New Roman" w:eastAsia="Calibri" w:hAnsi="Times New Roman" w:cs="Times New Roman"/>
          <w:b/>
          <w:color w:val="002060"/>
          <w:sz w:val="28"/>
          <w:szCs w:val="28"/>
        </w:rPr>
      </w:pPr>
      <w:r w:rsidRPr="000F516F">
        <w:rPr>
          <w:rFonts w:ascii="Times New Roman" w:eastAsia="Calibri" w:hAnsi="Times New Roman" w:cs="Times New Roman"/>
          <w:b/>
          <w:color w:val="002060"/>
          <w:sz w:val="28"/>
          <w:szCs w:val="28"/>
        </w:rPr>
        <w:t>Reproductive Health and Wellness Program</w:t>
      </w:r>
    </w:p>
    <w:p w:rsidR="00D50D8C" w:rsidRPr="000F516F" w:rsidRDefault="00D50D8C" w:rsidP="00D50D8C">
      <w:pPr>
        <w:spacing w:after="0" w:line="240" w:lineRule="auto"/>
        <w:jc w:val="center"/>
        <w:rPr>
          <w:rFonts w:ascii="Times New Roman" w:eastAsia="Calibri" w:hAnsi="Times New Roman" w:cs="Times New Roman"/>
          <w:sz w:val="28"/>
          <w:szCs w:val="28"/>
        </w:rPr>
      </w:pPr>
      <w:r w:rsidRPr="000F516F">
        <w:rPr>
          <w:rFonts w:ascii="Times New Roman" w:eastAsia="Calibri" w:hAnsi="Times New Roman" w:cs="Times New Roman"/>
          <w:b/>
          <w:color w:val="002060"/>
          <w:sz w:val="28"/>
          <w:szCs w:val="28"/>
        </w:rPr>
        <w:t>(RHWP)</w:t>
      </w:r>
    </w:p>
    <w:p w:rsidR="00D50D8C" w:rsidRPr="000F516F" w:rsidRDefault="00D50D8C" w:rsidP="00D50D8C">
      <w:pPr>
        <w:spacing w:after="0" w:line="240" w:lineRule="auto"/>
        <w:jc w:val="center"/>
        <w:rPr>
          <w:rFonts w:ascii="Times New Roman" w:eastAsia="Calibri" w:hAnsi="Times New Roman" w:cs="Times New Roman"/>
          <w:b/>
          <w:color w:val="002060"/>
          <w:sz w:val="28"/>
          <w:szCs w:val="28"/>
        </w:rPr>
      </w:pPr>
    </w:p>
    <w:p w:rsidR="00D50D8C" w:rsidRDefault="00952BE7" w:rsidP="00D50D8C">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t>The purpose of this program is to provide health promotion, disease prevention, contraception, substance abuse treatment, and family planning services to adolescent and adult individuals who meet the eligibility requirements of the Reproductive Health and Wellness Program (RHWP).</w:t>
      </w:r>
    </w:p>
    <w:p w:rsidR="00952BE7" w:rsidRPr="000F516F" w:rsidRDefault="00952BE7" w:rsidP="00D50D8C">
      <w:pPr>
        <w:spacing w:after="0" w:line="240" w:lineRule="auto"/>
        <w:jc w:val="both"/>
        <w:rPr>
          <w:rFonts w:ascii="Times New Roman" w:eastAsia="Calibri" w:hAnsi="Times New Roman" w:cs="Times New Roman"/>
          <w:sz w:val="24"/>
          <w:szCs w:val="24"/>
        </w:rPr>
      </w:pPr>
    </w:p>
    <w:p w:rsidR="00D50D8C" w:rsidRPr="000F516F" w:rsidRDefault="00D50D8C" w:rsidP="00D50D8C">
      <w:pPr>
        <w:spacing w:after="0" w:line="240" w:lineRule="auto"/>
        <w:jc w:val="both"/>
        <w:rPr>
          <w:rFonts w:ascii="Times New Roman" w:eastAsia="Calibri" w:hAnsi="Times New Roman" w:cs="Times New Roman"/>
          <w:b/>
          <w:color w:val="002060"/>
          <w:sz w:val="24"/>
          <w:szCs w:val="24"/>
        </w:rPr>
      </w:pPr>
      <w:r w:rsidRPr="000F516F">
        <w:rPr>
          <w:rFonts w:ascii="Times New Roman" w:eastAsia="Calibri" w:hAnsi="Times New Roman" w:cs="Times New Roman"/>
          <w:b/>
          <w:color w:val="002060"/>
          <w:sz w:val="24"/>
          <w:szCs w:val="24"/>
        </w:rPr>
        <w:t>The following services are offered through the Reproductive Health and Wellness Program:</w:t>
      </w:r>
    </w:p>
    <w:p w:rsidR="00D50D8C" w:rsidRPr="000F516F" w:rsidRDefault="00D50D8C" w:rsidP="00D50D8C">
      <w:pPr>
        <w:spacing w:after="0" w:line="240" w:lineRule="auto"/>
        <w:jc w:val="both"/>
        <w:rPr>
          <w:rFonts w:ascii="Times New Roman" w:eastAsia="Calibri" w:hAnsi="Times New Roman" w:cs="Times New Roman"/>
          <w:b/>
          <w:color w:val="002060"/>
          <w:sz w:val="24"/>
          <w:szCs w:val="24"/>
        </w:rPr>
      </w:pP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 xml:space="preserve">General women and men’s health screening and care to promote good health and prevent   </w:t>
      </w:r>
      <w:r w:rsidRPr="000F516F">
        <w:rPr>
          <w:rFonts w:ascii="Times New Roman" w:eastAsia="Calibri" w:hAnsi="Times New Roman" w:cs="Times New Roman"/>
          <w:sz w:val="24"/>
          <w:szCs w:val="24"/>
        </w:rPr>
        <w:tab/>
        <w:t>disease</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Cancer screening</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 xml:space="preserve">Pap Smears </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 xml:space="preserve">Pregnancy screening, initial prenatal care, and referral </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Contraceptive counseling, education, and care</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Screening, education on prevention, and treatment of sexually transmitted diseases</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 xml:space="preserve">Adolescent services, including encouragement of family involvement and education on </w:t>
      </w:r>
      <w:r w:rsidRPr="000F516F">
        <w:rPr>
          <w:rFonts w:ascii="Times New Roman" w:eastAsia="Calibri" w:hAnsi="Times New Roman" w:cs="Times New Roman"/>
          <w:sz w:val="24"/>
          <w:szCs w:val="24"/>
        </w:rPr>
        <w:tab/>
        <w:t>sexual coercion</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HPV and other forms of vaccination</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 xml:space="preserve">Laboratory testing  </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Education on breast self-exam and testicular self-exam</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Nutritional counseling and education</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Partner violence screening and support</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Human trafficking screening and support</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w:t>
      </w:r>
      <w:r w:rsidRPr="000F516F">
        <w:rPr>
          <w:rFonts w:ascii="Times New Roman" w:eastAsia="Calibri" w:hAnsi="Times New Roman" w:cs="Times New Roman"/>
          <w:sz w:val="24"/>
          <w:szCs w:val="24"/>
        </w:rPr>
        <w:tab/>
        <w:t>Smoking cessation education and support</w:t>
      </w:r>
    </w:p>
    <w:p w:rsidR="00D50D8C" w:rsidRPr="000F516F" w:rsidRDefault="00D50D8C" w:rsidP="00D50D8C">
      <w:pPr>
        <w:spacing w:after="0" w:line="240" w:lineRule="auto"/>
        <w:ind w:firstLine="360"/>
        <w:rPr>
          <w:rFonts w:ascii="Times New Roman" w:eastAsia="Calibri" w:hAnsi="Times New Roman" w:cs="Times New Roman"/>
          <w:sz w:val="24"/>
          <w:szCs w:val="24"/>
        </w:rPr>
      </w:pPr>
      <w:bookmarkStart w:id="8" w:name="_Hlk64569607"/>
      <w:r w:rsidRPr="000F516F">
        <w:rPr>
          <w:rFonts w:ascii="Times New Roman" w:eastAsia="Calibri" w:hAnsi="Times New Roman" w:cs="Times New Roman"/>
          <w:sz w:val="24"/>
          <w:szCs w:val="24"/>
        </w:rPr>
        <w:t>•</w:t>
      </w:r>
      <w:bookmarkEnd w:id="8"/>
      <w:r w:rsidRPr="000F516F">
        <w:rPr>
          <w:rFonts w:ascii="Times New Roman" w:eastAsia="Calibri" w:hAnsi="Times New Roman" w:cs="Times New Roman"/>
          <w:sz w:val="24"/>
          <w:szCs w:val="24"/>
        </w:rPr>
        <w:tab/>
        <w:t>Opiate/Alcohol abuse treatment by administration of Vivitrol</w:t>
      </w:r>
    </w:p>
    <w:p w:rsidR="00D50D8C" w:rsidRPr="000F516F" w:rsidRDefault="00D50D8C" w:rsidP="00D50D8C">
      <w:pPr>
        <w:spacing w:after="0" w:line="240" w:lineRule="auto"/>
        <w:ind w:firstLine="360"/>
        <w:rPr>
          <w:rFonts w:ascii="Times New Roman" w:eastAsia="Calibri" w:hAnsi="Times New Roman" w:cs="Times New Roman"/>
          <w:sz w:val="24"/>
          <w:szCs w:val="24"/>
        </w:rPr>
      </w:pPr>
      <w:r w:rsidRPr="000F516F">
        <w:rPr>
          <w:rFonts w:ascii="Times New Roman" w:eastAsia="Calibri" w:hAnsi="Times New Roman" w:cs="Times New Roman"/>
          <w:sz w:val="24"/>
          <w:szCs w:val="24"/>
        </w:rPr>
        <w:t>•     Screening and referral for substance use disorder</w:t>
      </w:r>
    </w:p>
    <w:p w:rsidR="00E136FD" w:rsidRPr="000F516F" w:rsidRDefault="00E136FD" w:rsidP="00D50D8C">
      <w:pPr>
        <w:spacing w:after="0" w:line="240" w:lineRule="auto"/>
        <w:ind w:firstLine="360"/>
        <w:rPr>
          <w:rFonts w:ascii="Times New Roman" w:eastAsia="Calibri" w:hAnsi="Times New Roman" w:cs="Times New Roman"/>
          <w:sz w:val="24"/>
          <w:szCs w:val="24"/>
        </w:rPr>
      </w:pPr>
    </w:p>
    <w:p w:rsidR="00952BE7" w:rsidRPr="00952BE7" w:rsidRDefault="00952BE7" w:rsidP="00952BE7">
      <w:pPr>
        <w:spacing w:after="0" w:line="240" w:lineRule="auto"/>
        <w:jc w:val="both"/>
        <w:rPr>
          <w:rFonts w:ascii="Times New Roman" w:eastAsia="Calibri" w:hAnsi="Times New Roman" w:cs="Times New Roman"/>
          <w:sz w:val="24"/>
          <w:szCs w:val="24"/>
        </w:rPr>
      </w:pPr>
    </w:p>
    <w:p w:rsidR="00952BE7" w:rsidRPr="00952BE7" w:rsidRDefault="00952BE7" w:rsidP="00952BE7">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lastRenderedPageBreak/>
        <w:t>This program is designed to assist clients in developing a reproductive life plan tailored to their personal goals and needs. Through education and the provision of contraceptives, the program empowers clients to plan for children when they are ready, healthy, and free from disease. In addition to medical care, the program emphasizes education on sexually transmitted disease prevention, the benefits and risks of various contraceptive methods, and screening and preventive care to promote overall health and well-being.</w:t>
      </w:r>
    </w:p>
    <w:p w:rsidR="00952BE7" w:rsidRPr="00952BE7" w:rsidRDefault="00952BE7" w:rsidP="00952BE7">
      <w:pPr>
        <w:spacing w:after="0" w:line="240" w:lineRule="auto"/>
        <w:jc w:val="both"/>
        <w:rPr>
          <w:rFonts w:ascii="Times New Roman" w:eastAsia="Calibri" w:hAnsi="Times New Roman" w:cs="Times New Roman"/>
          <w:sz w:val="24"/>
          <w:szCs w:val="24"/>
        </w:rPr>
      </w:pPr>
    </w:p>
    <w:p w:rsidR="00952BE7" w:rsidRPr="00952BE7" w:rsidRDefault="00952BE7" w:rsidP="00952BE7">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t>The Clinic also supports individuals recovering from opiate and alcohol addiction through Vivitrol treatment. Clients receive Vivitrol injections while being medically monitored by Clinic nurses and a Nurse Practitioner. The Clinic collaborates with local substance abuse counselors to ensure each client receives an initial mental health assessment and ongoing substance abuse counseling as part of their treatment plan.</w:t>
      </w:r>
    </w:p>
    <w:p w:rsidR="00952BE7" w:rsidRPr="00952BE7" w:rsidRDefault="00952BE7" w:rsidP="00952BE7">
      <w:pPr>
        <w:spacing w:after="0" w:line="240" w:lineRule="auto"/>
        <w:jc w:val="both"/>
        <w:rPr>
          <w:rFonts w:ascii="Times New Roman" w:eastAsia="Calibri" w:hAnsi="Times New Roman" w:cs="Times New Roman"/>
          <w:sz w:val="24"/>
          <w:szCs w:val="24"/>
        </w:rPr>
      </w:pPr>
    </w:p>
    <w:p w:rsidR="00D50D8C" w:rsidRDefault="00952BE7" w:rsidP="00952BE7">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t>The Portsmouth City Health Department receives funding for the Reproductive Health and Wellness Clinic from the Ohio Department of Health.</w:t>
      </w:r>
    </w:p>
    <w:p w:rsidR="00952BE7" w:rsidRPr="000F516F" w:rsidRDefault="00952BE7" w:rsidP="00952BE7">
      <w:pPr>
        <w:spacing w:after="0" w:line="240" w:lineRule="auto"/>
        <w:jc w:val="both"/>
        <w:rPr>
          <w:rFonts w:ascii="Times New Roman" w:eastAsia="Calibri" w:hAnsi="Times New Roman" w:cs="Times New Roman"/>
          <w:sz w:val="24"/>
          <w:szCs w:val="24"/>
        </w:rPr>
      </w:pPr>
    </w:p>
    <w:p w:rsidR="00D50D8C" w:rsidRPr="000F516F" w:rsidRDefault="00D50D8C" w:rsidP="00D50D8C">
      <w:pPr>
        <w:spacing w:after="0" w:line="240" w:lineRule="auto"/>
        <w:jc w:val="center"/>
        <w:rPr>
          <w:rFonts w:ascii="Times New Roman" w:eastAsia="Calibri" w:hAnsi="Times New Roman" w:cs="Times New Roman"/>
          <w:b/>
          <w:bCs/>
          <w:color w:val="002060"/>
          <w:sz w:val="28"/>
          <w:szCs w:val="28"/>
        </w:rPr>
      </w:pPr>
      <w:bookmarkStart w:id="9" w:name="_Hlk92809379"/>
      <w:r w:rsidRPr="000F516F">
        <w:rPr>
          <w:rFonts w:ascii="Times New Roman" w:eastAsia="Calibri" w:hAnsi="Times New Roman" w:cs="Times New Roman"/>
          <w:b/>
          <w:bCs/>
          <w:color w:val="002060"/>
          <w:sz w:val="28"/>
          <w:szCs w:val="28"/>
        </w:rPr>
        <w:t>RHWP Clinic Visits</w:t>
      </w:r>
    </w:p>
    <w:p w:rsidR="00D50D8C" w:rsidRPr="000F516F" w:rsidRDefault="00D50D8C" w:rsidP="00D50D8C">
      <w:pPr>
        <w:spacing w:after="0" w:line="240" w:lineRule="auto"/>
        <w:rPr>
          <w:rFonts w:ascii="Times New Roman" w:eastAsia="Calibri" w:hAnsi="Times New Roman" w:cs="Times New Roman"/>
          <w:color w:val="002060"/>
          <w:sz w:val="24"/>
          <w:szCs w:val="24"/>
          <w:u w:val="single"/>
        </w:rPr>
      </w:pPr>
    </w:p>
    <w:p w:rsidR="00D50D8C" w:rsidRPr="000F516F" w:rsidRDefault="002F37ED" w:rsidP="00D50D8C">
      <w:pPr>
        <w:widowControl w:val="0"/>
        <w:numPr>
          <w:ilvl w:val="0"/>
          <w:numId w:val="35"/>
        </w:numPr>
        <w:spacing w:after="0" w:line="240" w:lineRule="auto"/>
        <w:ind w:left="720" w:hanging="360"/>
        <w:jc w:val="both"/>
        <w:rPr>
          <w:rFonts w:ascii="Times New Roman" w:eastAsia="Calibri" w:hAnsi="Times New Roman" w:cs="Times New Roman"/>
          <w:sz w:val="24"/>
          <w:szCs w:val="24"/>
        </w:rPr>
      </w:pPr>
      <w:bookmarkStart w:id="10" w:name="_Hlk63949095"/>
      <w:r w:rsidRPr="000F516F">
        <w:rPr>
          <w:rFonts w:ascii="Times New Roman" w:eastAsia="Calibri" w:hAnsi="Times New Roman" w:cs="Times New Roman"/>
          <w:b/>
          <w:bCs/>
          <w:color w:val="002060"/>
          <w:sz w:val="24"/>
          <w:szCs w:val="24"/>
        </w:rPr>
        <w:t>1024</w:t>
      </w:r>
      <w:r w:rsidR="00D50D8C" w:rsidRPr="000F516F">
        <w:rPr>
          <w:rFonts w:ascii="Times New Roman" w:eastAsia="Calibri" w:hAnsi="Times New Roman" w:cs="Times New Roman"/>
          <w:b/>
          <w:bCs/>
          <w:color w:val="002060"/>
          <w:sz w:val="24"/>
          <w:szCs w:val="24"/>
        </w:rPr>
        <w:t xml:space="preserve"> Reproductive Health and Wellness visits </w:t>
      </w:r>
      <w:r w:rsidR="00D50D8C" w:rsidRPr="000F516F">
        <w:rPr>
          <w:rFonts w:ascii="Times New Roman" w:eastAsia="Calibri" w:hAnsi="Times New Roman" w:cs="Times New Roman"/>
          <w:sz w:val="24"/>
          <w:szCs w:val="24"/>
        </w:rPr>
        <w:t>were completed in the Clinic,</w:t>
      </w:r>
    </w:p>
    <w:p w:rsidR="00D50D8C" w:rsidRPr="000F516F" w:rsidRDefault="002F37ED" w:rsidP="00D50D8C">
      <w:pPr>
        <w:widowControl w:val="0"/>
        <w:numPr>
          <w:ilvl w:val="0"/>
          <w:numId w:val="35"/>
        </w:numPr>
        <w:spacing w:after="0" w:line="240" w:lineRule="auto"/>
        <w:ind w:left="720" w:hanging="360"/>
        <w:jc w:val="both"/>
        <w:rPr>
          <w:rFonts w:ascii="Times New Roman" w:eastAsia="Calibri" w:hAnsi="Times New Roman" w:cs="Times New Roman"/>
          <w:sz w:val="24"/>
          <w:szCs w:val="24"/>
        </w:rPr>
      </w:pPr>
      <w:r w:rsidRPr="000F516F">
        <w:rPr>
          <w:rFonts w:ascii="Times New Roman" w:eastAsia="Calibri" w:hAnsi="Times New Roman" w:cs="Times New Roman"/>
          <w:b/>
          <w:bCs/>
          <w:color w:val="002060"/>
          <w:sz w:val="24"/>
          <w:szCs w:val="24"/>
        </w:rPr>
        <w:t>281</w:t>
      </w:r>
      <w:r w:rsidR="00D50D8C" w:rsidRPr="000F516F">
        <w:rPr>
          <w:rFonts w:ascii="Times New Roman" w:eastAsia="Calibri" w:hAnsi="Times New Roman" w:cs="Times New Roman"/>
          <w:b/>
          <w:bCs/>
          <w:color w:val="002060"/>
          <w:sz w:val="24"/>
          <w:szCs w:val="24"/>
        </w:rPr>
        <w:t xml:space="preserve"> Vivitrol injections were provided</w:t>
      </w:r>
      <w:r w:rsidR="00D50D8C" w:rsidRPr="000F516F">
        <w:rPr>
          <w:rFonts w:ascii="Times New Roman" w:eastAsia="Calibri" w:hAnsi="Times New Roman" w:cs="Times New Roman"/>
          <w:color w:val="002060"/>
          <w:sz w:val="24"/>
          <w:szCs w:val="24"/>
        </w:rPr>
        <w:t xml:space="preserve"> </w:t>
      </w:r>
      <w:r w:rsidR="00D50D8C" w:rsidRPr="000F516F">
        <w:rPr>
          <w:rFonts w:ascii="Times New Roman" w:eastAsia="Calibri" w:hAnsi="Times New Roman" w:cs="Times New Roman"/>
          <w:sz w:val="24"/>
          <w:szCs w:val="24"/>
        </w:rPr>
        <w:t>for treatment of substance abuse.</w:t>
      </w:r>
      <w:bookmarkEnd w:id="10"/>
    </w:p>
    <w:bookmarkEnd w:id="9"/>
    <w:p w:rsidR="00D50D8C" w:rsidRPr="000F516F" w:rsidRDefault="00D50D8C" w:rsidP="00D50D8C">
      <w:pPr>
        <w:widowControl w:val="0"/>
        <w:spacing w:after="0" w:line="240" w:lineRule="auto"/>
        <w:ind w:left="720"/>
        <w:jc w:val="both"/>
        <w:rPr>
          <w:rFonts w:ascii="Times New Roman" w:eastAsia="Calibri" w:hAnsi="Times New Roman" w:cs="Times New Roman"/>
          <w:sz w:val="24"/>
          <w:szCs w:val="24"/>
        </w:rPr>
      </w:pPr>
    </w:p>
    <w:p w:rsidR="00D50D8C" w:rsidRPr="000F516F" w:rsidRDefault="00D50D8C" w:rsidP="00D50D8C">
      <w:pPr>
        <w:spacing w:after="0" w:line="240" w:lineRule="auto"/>
        <w:jc w:val="center"/>
        <w:rPr>
          <w:rFonts w:ascii="Times New Roman" w:eastAsia="Calibri" w:hAnsi="Times New Roman" w:cs="Times New Roman"/>
          <w:b/>
          <w:color w:val="002060"/>
          <w:sz w:val="28"/>
          <w:szCs w:val="28"/>
        </w:rPr>
      </w:pPr>
      <w:r w:rsidRPr="000F516F">
        <w:rPr>
          <w:rFonts w:ascii="Times New Roman" w:eastAsia="Calibri" w:hAnsi="Times New Roman" w:cs="Times New Roman"/>
          <w:b/>
          <w:color w:val="002060"/>
          <w:sz w:val="28"/>
          <w:szCs w:val="28"/>
        </w:rPr>
        <w:t>Primary Care Clinic</w:t>
      </w:r>
    </w:p>
    <w:p w:rsidR="00D50D8C" w:rsidRPr="000F516F" w:rsidRDefault="00D50D8C" w:rsidP="00D50D8C">
      <w:pPr>
        <w:spacing w:after="0" w:line="240" w:lineRule="auto"/>
        <w:jc w:val="center"/>
        <w:rPr>
          <w:rFonts w:ascii="Times New Roman" w:eastAsia="Calibri" w:hAnsi="Times New Roman" w:cs="Times New Roman"/>
          <w:b/>
          <w:color w:val="002060"/>
          <w:sz w:val="24"/>
          <w:szCs w:val="24"/>
          <w:u w:val="single"/>
        </w:rPr>
      </w:pPr>
    </w:p>
    <w:p w:rsidR="00952BE7" w:rsidRPr="00952BE7" w:rsidRDefault="00952BE7" w:rsidP="00952BE7">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t>The City Health Department Clinic offers primary care medical services to clients aged three and older who lack access to another primary care provider.</w:t>
      </w:r>
    </w:p>
    <w:p w:rsidR="00952BE7" w:rsidRPr="00952BE7" w:rsidRDefault="00952BE7" w:rsidP="00952BE7">
      <w:pPr>
        <w:spacing w:after="0" w:line="240" w:lineRule="auto"/>
        <w:jc w:val="both"/>
        <w:rPr>
          <w:rFonts w:ascii="Times New Roman" w:eastAsia="Calibri" w:hAnsi="Times New Roman" w:cs="Times New Roman"/>
          <w:sz w:val="24"/>
          <w:szCs w:val="24"/>
        </w:rPr>
      </w:pPr>
    </w:p>
    <w:p w:rsidR="00D50D8C" w:rsidRDefault="00952BE7" w:rsidP="00952BE7">
      <w:pPr>
        <w:spacing w:after="0" w:line="240" w:lineRule="auto"/>
        <w:jc w:val="both"/>
        <w:rPr>
          <w:rFonts w:ascii="Times New Roman" w:eastAsia="Calibri" w:hAnsi="Times New Roman" w:cs="Times New Roman"/>
          <w:sz w:val="24"/>
          <w:szCs w:val="24"/>
        </w:rPr>
      </w:pPr>
      <w:r w:rsidRPr="00952BE7">
        <w:rPr>
          <w:rFonts w:ascii="Times New Roman" w:eastAsia="Calibri" w:hAnsi="Times New Roman" w:cs="Times New Roman"/>
          <w:sz w:val="24"/>
          <w:szCs w:val="24"/>
        </w:rPr>
        <w:t>In addition, the Clinic supports individuals recovering from opiate and alcohol addiction through Vivitrol treatment. Clients receive Vivitrol injections while being medically monitored by the Clinic’s nurses and Nurse Practitioner. The Clinic collaborates with local substance abuse counselors to conduct initial mental health assessments and provide ongoing substance abuse counseling throughout the treatment process.</w:t>
      </w:r>
    </w:p>
    <w:p w:rsidR="00952BE7" w:rsidRPr="000F516F" w:rsidRDefault="00952BE7" w:rsidP="00952BE7">
      <w:pPr>
        <w:spacing w:after="0" w:line="240" w:lineRule="auto"/>
        <w:jc w:val="both"/>
        <w:rPr>
          <w:rFonts w:ascii="Times New Roman" w:eastAsia="Calibri" w:hAnsi="Times New Roman" w:cs="Times New Roman"/>
          <w:sz w:val="24"/>
          <w:szCs w:val="24"/>
        </w:rPr>
      </w:pPr>
    </w:p>
    <w:p w:rsidR="00D50D8C" w:rsidRPr="000F516F" w:rsidRDefault="00D50D8C" w:rsidP="00D1302D">
      <w:pPr>
        <w:rPr>
          <w:rFonts w:ascii="Times New Roman" w:eastAsia="Calibri" w:hAnsi="Times New Roman" w:cs="Times New Roman"/>
          <w:sz w:val="24"/>
          <w:szCs w:val="24"/>
        </w:rPr>
      </w:pPr>
      <w:bookmarkStart w:id="11" w:name="_Hlk63949064"/>
      <w:bookmarkStart w:id="12" w:name="_Hlk92809404"/>
      <w:r w:rsidRPr="000F516F">
        <w:rPr>
          <w:rFonts w:ascii="Times New Roman" w:eastAsia="Calibri" w:hAnsi="Times New Roman" w:cs="Times New Roman"/>
          <w:sz w:val="24"/>
          <w:szCs w:val="24"/>
        </w:rPr>
        <w:t>Primary Care Visits:</w:t>
      </w:r>
      <w:r w:rsidR="00D1302D" w:rsidRPr="000F516F">
        <w:rPr>
          <w:rFonts w:ascii="Times New Roman" w:eastAsia="Calibri" w:hAnsi="Times New Roman" w:cs="Times New Roman"/>
          <w:sz w:val="24"/>
          <w:szCs w:val="24"/>
        </w:rPr>
        <w:t xml:space="preserve">   </w:t>
      </w:r>
      <w:r w:rsidRPr="000F516F">
        <w:rPr>
          <w:rFonts w:ascii="Times New Roman" w:eastAsia="Calibri" w:hAnsi="Times New Roman" w:cs="Times New Roman"/>
          <w:b/>
          <w:bCs/>
          <w:color w:val="002060"/>
          <w:sz w:val="24"/>
          <w:szCs w:val="24"/>
        </w:rPr>
        <w:t>1</w:t>
      </w:r>
      <w:r w:rsidR="002F37ED" w:rsidRPr="000F516F">
        <w:rPr>
          <w:rFonts w:ascii="Times New Roman" w:eastAsia="Calibri" w:hAnsi="Times New Roman" w:cs="Times New Roman"/>
          <w:b/>
          <w:bCs/>
          <w:color w:val="002060"/>
          <w:sz w:val="24"/>
          <w:szCs w:val="24"/>
        </w:rPr>
        <w:t>193</w:t>
      </w:r>
      <w:r w:rsidRPr="000F516F">
        <w:rPr>
          <w:rFonts w:ascii="Times New Roman" w:eastAsia="Calibri" w:hAnsi="Times New Roman" w:cs="Times New Roman"/>
          <w:b/>
          <w:bCs/>
          <w:color w:val="002060"/>
          <w:sz w:val="24"/>
          <w:szCs w:val="24"/>
        </w:rPr>
        <w:t xml:space="preserve"> Primary Care visits</w:t>
      </w:r>
      <w:r w:rsidRPr="000F516F">
        <w:rPr>
          <w:rFonts w:ascii="Times New Roman" w:eastAsia="Calibri" w:hAnsi="Times New Roman" w:cs="Times New Roman"/>
          <w:color w:val="002060"/>
          <w:sz w:val="24"/>
          <w:szCs w:val="24"/>
        </w:rPr>
        <w:t xml:space="preserve"> </w:t>
      </w:r>
      <w:r w:rsidRPr="000F516F">
        <w:rPr>
          <w:rFonts w:ascii="Times New Roman" w:eastAsia="Calibri" w:hAnsi="Times New Roman" w:cs="Times New Roman"/>
          <w:sz w:val="24"/>
          <w:szCs w:val="24"/>
        </w:rPr>
        <w:t xml:space="preserve">were completed. </w:t>
      </w:r>
      <w:bookmarkEnd w:id="11"/>
      <w:bookmarkEnd w:id="12"/>
    </w:p>
    <w:p w:rsidR="00CB2DEF" w:rsidRPr="000F516F" w:rsidRDefault="00CB2DEF" w:rsidP="00D1302D">
      <w:pPr>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The Clinic also assists the City of Portsmouth as an employer by providing health services to City employees at no cost.  </w:t>
      </w:r>
      <w:r w:rsidRPr="000F516F">
        <w:rPr>
          <w:rFonts w:ascii="Times New Roman" w:eastAsia="Calibri" w:hAnsi="Times New Roman" w:cs="Times New Roman"/>
          <w:b/>
          <w:bCs/>
          <w:color w:val="2F5496" w:themeColor="accent1" w:themeShade="BF"/>
          <w:sz w:val="24"/>
          <w:szCs w:val="24"/>
        </w:rPr>
        <w:t>In 202</w:t>
      </w:r>
      <w:r w:rsidR="00952BE7">
        <w:rPr>
          <w:rFonts w:ascii="Times New Roman" w:eastAsia="Calibri" w:hAnsi="Times New Roman" w:cs="Times New Roman"/>
          <w:b/>
          <w:bCs/>
          <w:color w:val="2F5496" w:themeColor="accent1" w:themeShade="BF"/>
          <w:sz w:val="24"/>
          <w:szCs w:val="24"/>
        </w:rPr>
        <w:t>4</w:t>
      </w:r>
      <w:r w:rsidRPr="000F516F">
        <w:rPr>
          <w:rFonts w:ascii="Times New Roman" w:eastAsia="Calibri" w:hAnsi="Times New Roman" w:cs="Times New Roman"/>
          <w:b/>
          <w:bCs/>
          <w:color w:val="2F5496" w:themeColor="accent1" w:themeShade="BF"/>
          <w:sz w:val="24"/>
          <w:szCs w:val="24"/>
        </w:rPr>
        <w:t>, this saved the City $</w:t>
      </w:r>
      <w:r w:rsidR="002F37ED" w:rsidRPr="000F516F">
        <w:rPr>
          <w:rFonts w:ascii="Times New Roman" w:eastAsia="Calibri" w:hAnsi="Times New Roman" w:cs="Times New Roman"/>
          <w:b/>
          <w:bCs/>
          <w:color w:val="2F5496" w:themeColor="accent1" w:themeShade="BF"/>
          <w:sz w:val="24"/>
          <w:szCs w:val="24"/>
        </w:rPr>
        <w:t>34,442.62</w:t>
      </w:r>
      <w:r w:rsidRPr="000F516F">
        <w:rPr>
          <w:rFonts w:ascii="Times New Roman" w:eastAsia="Calibri" w:hAnsi="Times New Roman" w:cs="Times New Roman"/>
          <w:b/>
          <w:bCs/>
          <w:color w:val="2F5496" w:themeColor="accent1" w:themeShade="BF"/>
          <w:sz w:val="24"/>
          <w:szCs w:val="24"/>
        </w:rPr>
        <w:t xml:space="preserve"> in insurance claims.</w:t>
      </w:r>
      <w:r w:rsidRPr="000F516F">
        <w:rPr>
          <w:rFonts w:ascii="Times New Roman" w:eastAsia="Calibri" w:hAnsi="Times New Roman" w:cs="Times New Roman"/>
          <w:sz w:val="24"/>
          <w:szCs w:val="24"/>
        </w:rPr>
        <w:t xml:space="preserve">  This does </w:t>
      </w:r>
      <w:r w:rsidR="00B9210A" w:rsidRPr="000F516F">
        <w:rPr>
          <w:rFonts w:ascii="Times New Roman" w:eastAsia="Calibri" w:hAnsi="Times New Roman" w:cs="Times New Roman"/>
          <w:sz w:val="24"/>
          <w:szCs w:val="24"/>
        </w:rPr>
        <w:t>not</w:t>
      </w:r>
      <w:r w:rsidRPr="000F516F">
        <w:rPr>
          <w:rFonts w:ascii="Times New Roman" w:eastAsia="Calibri" w:hAnsi="Times New Roman" w:cs="Times New Roman"/>
          <w:sz w:val="24"/>
          <w:szCs w:val="24"/>
        </w:rPr>
        <w:t xml:space="preserve"> include the employee savings on co-pays.</w:t>
      </w:r>
    </w:p>
    <w:p w:rsidR="00D50D8C" w:rsidRPr="000F516F" w:rsidRDefault="00D50D8C" w:rsidP="00D50D8C">
      <w:pPr>
        <w:spacing w:after="0" w:line="240" w:lineRule="auto"/>
        <w:jc w:val="center"/>
        <w:rPr>
          <w:rFonts w:ascii="Times New Roman" w:eastAsia="Calibri" w:hAnsi="Times New Roman" w:cs="Times New Roman"/>
          <w:b/>
          <w:bCs/>
          <w:color w:val="002060"/>
          <w:sz w:val="28"/>
          <w:szCs w:val="28"/>
        </w:rPr>
      </w:pPr>
      <w:r w:rsidRPr="000F516F">
        <w:rPr>
          <w:rFonts w:ascii="Times New Roman" w:eastAsia="Calibri" w:hAnsi="Times New Roman" w:cs="Times New Roman"/>
          <w:b/>
          <w:bCs/>
          <w:color w:val="002060"/>
          <w:sz w:val="28"/>
          <w:szCs w:val="28"/>
        </w:rPr>
        <w:t>Communicable Disease Control</w:t>
      </w:r>
    </w:p>
    <w:p w:rsidR="00952BE7" w:rsidRPr="00952BE7" w:rsidRDefault="00952BE7" w:rsidP="00952BE7">
      <w:pPr>
        <w:spacing w:after="0" w:line="240" w:lineRule="auto"/>
        <w:rPr>
          <w:rFonts w:ascii="Times New Roman" w:eastAsia="Calibri" w:hAnsi="Times New Roman" w:cs="Times New Roman"/>
          <w:sz w:val="24"/>
          <w:szCs w:val="24"/>
        </w:rPr>
      </w:pPr>
    </w:p>
    <w:p w:rsidR="00952BE7" w:rsidRPr="00952BE7" w:rsidRDefault="00952BE7" w:rsidP="00952BE7">
      <w:pPr>
        <w:spacing w:after="0" w:line="240" w:lineRule="auto"/>
        <w:rPr>
          <w:rFonts w:ascii="Times New Roman" w:eastAsia="Calibri" w:hAnsi="Times New Roman" w:cs="Times New Roman"/>
          <w:sz w:val="24"/>
          <w:szCs w:val="24"/>
        </w:rPr>
      </w:pPr>
      <w:r w:rsidRPr="00952BE7">
        <w:rPr>
          <w:rFonts w:ascii="Times New Roman" w:eastAsia="Calibri" w:hAnsi="Times New Roman" w:cs="Times New Roman"/>
          <w:sz w:val="24"/>
          <w:szCs w:val="24"/>
        </w:rPr>
        <w:t>The Health Department is responsible for investigating and following up on all reportable communicable diseases contracted by Portsmouth city residents. The Public Health Nurse (PHN)</w:t>
      </w:r>
      <w:r w:rsidR="00C94D88">
        <w:rPr>
          <w:rFonts w:ascii="Times New Roman" w:eastAsia="Calibri" w:hAnsi="Times New Roman" w:cs="Times New Roman"/>
          <w:sz w:val="24"/>
          <w:szCs w:val="24"/>
        </w:rPr>
        <w:t xml:space="preserve"> </w:t>
      </w:r>
      <w:r w:rsidRPr="00952BE7">
        <w:rPr>
          <w:rFonts w:ascii="Times New Roman" w:eastAsia="Calibri" w:hAnsi="Times New Roman" w:cs="Times New Roman"/>
          <w:sz w:val="24"/>
          <w:szCs w:val="24"/>
        </w:rPr>
        <w:t>receives notifications of communicable diseases from local healthcare providers and the Ohio Disease Reporting System (ODRS).</w:t>
      </w:r>
    </w:p>
    <w:p w:rsidR="00952BE7" w:rsidRPr="00952BE7" w:rsidRDefault="00952BE7" w:rsidP="00952BE7">
      <w:pPr>
        <w:spacing w:after="0" w:line="240" w:lineRule="auto"/>
        <w:rPr>
          <w:rFonts w:ascii="Times New Roman" w:eastAsia="Calibri" w:hAnsi="Times New Roman" w:cs="Times New Roman"/>
          <w:sz w:val="24"/>
          <w:szCs w:val="24"/>
        </w:rPr>
      </w:pPr>
    </w:p>
    <w:p w:rsidR="00D50D8C" w:rsidRDefault="00952BE7" w:rsidP="00952BE7">
      <w:pPr>
        <w:spacing w:after="0" w:line="240" w:lineRule="auto"/>
        <w:rPr>
          <w:rFonts w:ascii="Times New Roman" w:eastAsia="Calibri" w:hAnsi="Times New Roman" w:cs="Times New Roman"/>
          <w:sz w:val="24"/>
          <w:szCs w:val="24"/>
        </w:rPr>
      </w:pPr>
      <w:r w:rsidRPr="00952BE7">
        <w:rPr>
          <w:rFonts w:ascii="Times New Roman" w:eastAsia="Calibri" w:hAnsi="Times New Roman" w:cs="Times New Roman"/>
          <w:sz w:val="24"/>
          <w:szCs w:val="24"/>
        </w:rPr>
        <w:t>The PHN investigates each case to ensure the individual is aware of their condition, is receiving appropriate medical treatment, and to identify whether others may have been exposed to the disease. Following the investigation and communication with the individual and healthcare providers, the PHN records the following information in ODRS: details of the medical treatment received, steps taken to notify potentially exposed individuals, follow-up actions to confirm they are receiving appropriate care, and the outcomes of treatment.</w:t>
      </w:r>
    </w:p>
    <w:p w:rsidR="00952BE7" w:rsidRPr="00C94D88" w:rsidRDefault="00952BE7" w:rsidP="00952BE7">
      <w:pPr>
        <w:spacing w:after="0" w:line="240" w:lineRule="auto"/>
        <w:rPr>
          <w:rFonts w:ascii="Times New Roman" w:eastAsia="Calibri" w:hAnsi="Times New Roman" w:cs="Times New Roman"/>
          <w:sz w:val="16"/>
          <w:szCs w:val="16"/>
        </w:rPr>
      </w:pPr>
    </w:p>
    <w:p w:rsidR="00D50D8C" w:rsidRPr="000F516F" w:rsidRDefault="00D50D8C" w:rsidP="00D50D8C">
      <w:pPr>
        <w:spacing w:after="0" w:line="240" w:lineRule="auto"/>
        <w:jc w:val="center"/>
        <w:rPr>
          <w:rFonts w:ascii="Times New Roman" w:eastAsia="Calibri" w:hAnsi="Times New Roman" w:cs="Times New Roman"/>
          <w:b/>
          <w:color w:val="002060"/>
          <w:sz w:val="24"/>
          <w:szCs w:val="24"/>
        </w:rPr>
      </w:pPr>
      <w:r w:rsidRPr="000F516F">
        <w:rPr>
          <w:rFonts w:ascii="Times New Roman" w:eastAsia="Calibri" w:hAnsi="Times New Roman" w:cs="Times New Roman"/>
          <w:b/>
          <w:color w:val="002060"/>
          <w:sz w:val="24"/>
          <w:szCs w:val="24"/>
        </w:rPr>
        <w:t>DNA Testing</w:t>
      </w:r>
    </w:p>
    <w:p w:rsidR="00D50D8C" w:rsidRPr="00C94D88" w:rsidRDefault="00D50D8C" w:rsidP="00D50D8C">
      <w:pPr>
        <w:spacing w:after="0" w:line="240" w:lineRule="auto"/>
        <w:jc w:val="center"/>
        <w:rPr>
          <w:rFonts w:ascii="Times New Roman" w:eastAsia="Calibri" w:hAnsi="Times New Roman" w:cs="Times New Roman"/>
          <w:b/>
          <w:color w:val="002060"/>
          <w:sz w:val="16"/>
          <w:szCs w:val="16"/>
        </w:rPr>
      </w:pPr>
    </w:p>
    <w:p w:rsidR="00952BE7" w:rsidRPr="00952BE7" w:rsidRDefault="00952BE7" w:rsidP="00952BE7">
      <w:pPr>
        <w:spacing w:after="0" w:line="240" w:lineRule="auto"/>
        <w:jc w:val="both"/>
        <w:rPr>
          <w:rFonts w:ascii="Times New Roman" w:eastAsia="Calibri" w:hAnsi="Times New Roman" w:cs="Times New Roman"/>
          <w:sz w:val="24"/>
          <w:szCs w:val="24"/>
        </w:rPr>
      </w:pPr>
      <w:bookmarkStart w:id="13" w:name="_Hlk92809478"/>
      <w:r w:rsidRPr="00952BE7">
        <w:rPr>
          <w:rFonts w:ascii="Times New Roman" w:eastAsia="Calibri" w:hAnsi="Times New Roman" w:cs="Times New Roman"/>
          <w:sz w:val="24"/>
          <w:szCs w:val="24"/>
        </w:rPr>
        <w:t>The Nursing Division collaborates with the Ohio Department of Job and Family Services, Child Support Division in Scioto County, to facilitate DNA specimen collection for parentage determination. Individuals with a court order for testing visit the Nursing Division Clinic, where nurses collect DNA specimens and send them to the DNA Diagnostic Center (DDC) for analysis.</w:t>
      </w:r>
    </w:p>
    <w:p w:rsidR="00952BE7" w:rsidRPr="00952BE7" w:rsidRDefault="00952BE7" w:rsidP="00952BE7">
      <w:pPr>
        <w:spacing w:after="0" w:line="240" w:lineRule="auto"/>
        <w:jc w:val="both"/>
        <w:rPr>
          <w:rFonts w:ascii="Times New Roman" w:eastAsia="Calibri" w:hAnsi="Times New Roman" w:cs="Times New Roman"/>
          <w:sz w:val="24"/>
          <w:szCs w:val="24"/>
        </w:rPr>
      </w:pPr>
    </w:p>
    <w:p w:rsidR="00D50D8C" w:rsidRDefault="00952BE7" w:rsidP="00952BE7">
      <w:pPr>
        <w:spacing w:after="0" w:line="240" w:lineRule="auto"/>
        <w:jc w:val="both"/>
        <w:rPr>
          <w:rFonts w:ascii="Times New Roman" w:eastAsia="Calibri" w:hAnsi="Times New Roman" w:cs="Times New Roman"/>
          <w:b/>
          <w:bCs/>
          <w:color w:val="002060"/>
          <w:sz w:val="24"/>
          <w:szCs w:val="24"/>
        </w:rPr>
      </w:pPr>
      <w:r w:rsidRPr="00952BE7">
        <w:rPr>
          <w:rFonts w:ascii="Times New Roman" w:eastAsia="Calibri" w:hAnsi="Times New Roman" w:cs="Times New Roman"/>
          <w:sz w:val="24"/>
          <w:szCs w:val="24"/>
        </w:rPr>
        <w:t xml:space="preserve">In 2024, the Nursing Division collected </w:t>
      </w:r>
      <w:r w:rsidRPr="00952BE7">
        <w:rPr>
          <w:rFonts w:ascii="Times New Roman" w:eastAsia="Calibri" w:hAnsi="Times New Roman" w:cs="Times New Roman"/>
          <w:b/>
          <w:bCs/>
          <w:color w:val="002060"/>
          <w:sz w:val="24"/>
          <w:szCs w:val="24"/>
        </w:rPr>
        <w:t>121 DNA specimens.</w:t>
      </w:r>
    </w:p>
    <w:p w:rsidR="00952BE7" w:rsidRPr="00952BE7" w:rsidRDefault="00952BE7" w:rsidP="00952BE7">
      <w:pPr>
        <w:spacing w:after="0" w:line="240" w:lineRule="auto"/>
        <w:jc w:val="both"/>
        <w:rPr>
          <w:rFonts w:ascii="Times New Roman" w:eastAsia="Calibri" w:hAnsi="Times New Roman" w:cs="Times New Roman"/>
          <w:b/>
          <w:bCs/>
          <w:color w:val="002060"/>
          <w:sz w:val="24"/>
          <w:szCs w:val="24"/>
        </w:rPr>
      </w:pPr>
    </w:p>
    <w:bookmarkEnd w:id="13"/>
    <w:p w:rsidR="00D50D8C" w:rsidRPr="000F516F" w:rsidRDefault="00D50D8C" w:rsidP="00D50D8C">
      <w:pPr>
        <w:spacing w:after="0" w:line="240" w:lineRule="auto"/>
        <w:jc w:val="center"/>
        <w:rPr>
          <w:rFonts w:ascii="Times New Roman" w:eastAsia="Calibri" w:hAnsi="Times New Roman" w:cs="Times New Roman"/>
          <w:b/>
          <w:color w:val="002060"/>
          <w:sz w:val="28"/>
          <w:szCs w:val="28"/>
        </w:rPr>
      </w:pPr>
      <w:r w:rsidRPr="000F516F">
        <w:rPr>
          <w:rFonts w:ascii="Times New Roman" w:eastAsia="Calibri" w:hAnsi="Times New Roman" w:cs="Times New Roman"/>
          <w:b/>
          <w:color w:val="002060"/>
          <w:sz w:val="28"/>
          <w:szCs w:val="28"/>
        </w:rPr>
        <w:t>Immunizations</w:t>
      </w:r>
    </w:p>
    <w:p w:rsidR="00D50D8C" w:rsidRPr="000F516F" w:rsidRDefault="00D50D8C" w:rsidP="00D50D8C">
      <w:pPr>
        <w:spacing w:after="0" w:line="240" w:lineRule="auto"/>
        <w:jc w:val="center"/>
        <w:rPr>
          <w:rFonts w:ascii="Times New Roman" w:eastAsia="Calibri" w:hAnsi="Times New Roman" w:cs="Times New Roman"/>
          <w:b/>
          <w:sz w:val="24"/>
          <w:szCs w:val="24"/>
        </w:rPr>
      </w:pPr>
    </w:p>
    <w:p w:rsidR="00C94D88" w:rsidRPr="000F516F" w:rsidRDefault="00C94D88" w:rsidP="00C94D88">
      <w:pPr>
        <w:spacing w:after="0" w:line="240" w:lineRule="auto"/>
        <w:jc w:val="both"/>
        <w:rPr>
          <w:rFonts w:ascii="Times New Roman" w:eastAsia="Calibri" w:hAnsi="Times New Roman" w:cs="Times New Roman"/>
          <w:sz w:val="24"/>
          <w:szCs w:val="24"/>
        </w:rPr>
      </w:pPr>
      <w:bookmarkStart w:id="14" w:name="_Hlk92809553"/>
      <w:r w:rsidRPr="000F516F">
        <w:rPr>
          <w:rFonts w:ascii="Times New Roman" w:eastAsia="Calibri" w:hAnsi="Times New Roman" w:cs="Times New Roman"/>
          <w:sz w:val="24"/>
          <w:szCs w:val="24"/>
        </w:rPr>
        <w:t xml:space="preserve">The City Health Department Clinic provides vaccines to children.  Ohio Department of Health Guidelines are followed for childhood immunization.  The Health Department Clinic is part of the Ohio Department of Health’s “Vaccines for Children” program. This program provides free vaccines to our agency, to immunize children from birth through age eighteen. </w:t>
      </w:r>
    </w:p>
    <w:p w:rsidR="00C94D88" w:rsidRPr="000F516F" w:rsidRDefault="00C94D88" w:rsidP="00C94D88">
      <w:pPr>
        <w:spacing w:after="0" w:line="240" w:lineRule="auto"/>
        <w:jc w:val="both"/>
        <w:rPr>
          <w:rFonts w:ascii="Times New Roman" w:eastAsia="Calibri" w:hAnsi="Times New Roman" w:cs="Times New Roman"/>
          <w:sz w:val="24"/>
          <w:szCs w:val="24"/>
        </w:rPr>
      </w:pPr>
    </w:p>
    <w:p w:rsidR="00C94D88" w:rsidRPr="000F516F" w:rsidRDefault="00C94D88" w:rsidP="00C94D88">
      <w:pPr>
        <w:spacing w:after="0" w:line="240" w:lineRule="auto"/>
        <w:jc w:val="both"/>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In addition to childhood vaccines, the Clinic also provides vaccines for adults who are seen in the Health Department Clinic, and through outreach programs in the Portsmouth area. </w:t>
      </w:r>
    </w:p>
    <w:p w:rsidR="00C94D88" w:rsidRPr="000F516F" w:rsidRDefault="00C94D88" w:rsidP="00C94D88">
      <w:pPr>
        <w:spacing w:after="0" w:line="240" w:lineRule="auto"/>
        <w:jc w:val="both"/>
        <w:rPr>
          <w:rFonts w:ascii="Times New Roman" w:eastAsia="Calibri" w:hAnsi="Times New Roman" w:cs="Times New Roman"/>
          <w:sz w:val="24"/>
          <w:szCs w:val="24"/>
        </w:rPr>
      </w:pPr>
    </w:p>
    <w:p w:rsidR="00C94D88" w:rsidRDefault="00C94D88" w:rsidP="00C94D88">
      <w:pPr>
        <w:spacing w:after="0" w:line="240" w:lineRule="auto"/>
        <w:jc w:val="both"/>
        <w:rPr>
          <w:rFonts w:ascii="Times New Roman" w:eastAsia="Calibri" w:hAnsi="Times New Roman" w:cs="Times New Roman"/>
          <w:sz w:val="24"/>
          <w:szCs w:val="24"/>
        </w:rPr>
      </w:pPr>
      <w:r w:rsidRPr="000F516F">
        <w:rPr>
          <w:rFonts w:ascii="Times New Roman" w:eastAsia="Calibri" w:hAnsi="Times New Roman" w:cs="Times New Roman"/>
          <w:sz w:val="24"/>
          <w:szCs w:val="24"/>
        </w:rPr>
        <w:t>In 202</w:t>
      </w:r>
      <w:r>
        <w:rPr>
          <w:rFonts w:ascii="Times New Roman" w:eastAsia="Calibri" w:hAnsi="Times New Roman" w:cs="Times New Roman"/>
          <w:sz w:val="24"/>
          <w:szCs w:val="24"/>
        </w:rPr>
        <w:t>4</w:t>
      </w:r>
      <w:r w:rsidRPr="000F516F">
        <w:rPr>
          <w:rFonts w:ascii="Times New Roman" w:eastAsia="Calibri" w:hAnsi="Times New Roman" w:cs="Times New Roman"/>
          <w:sz w:val="24"/>
          <w:szCs w:val="24"/>
        </w:rPr>
        <w:t xml:space="preserve"> the Health Department Nursing Division administered </w:t>
      </w:r>
      <w:r w:rsidRPr="00C94D88">
        <w:rPr>
          <w:rFonts w:ascii="Times New Roman" w:eastAsia="Calibri" w:hAnsi="Times New Roman" w:cs="Times New Roman"/>
          <w:b/>
          <w:bCs/>
          <w:color w:val="002060"/>
          <w:sz w:val="24"/>
          <w:szCs w:val="24"/>
        </w:rPr>
        <w:t>eight hundred seventy (870)</w:t>
      </w:r>
      <w:r w:rsidRPr="00C94D88">
        <w:rPr>
          <w:rFonts w:ascii="Times New Roman" w:eastAsia="Calibri" w:hAnsi="Times New Roman" w:cs="Times New Roman"/>
          <w:color w:val="002060"/>
          <w:sz w:val="24"/>
          <w:szCs w:val="24"/>
        </w:rPr>
        <w:t xml:space="preserve"> </w:t>
      </w:r>
      <w:r w:rsidRPr="000F516F">
        <w:rPr>
          <w:rFonts w:ascii="Times New Roman" w:eastAsia="Calibri" w:hAnsi="Times New Roman" w:cs="Times New Roman"/>
          <w:sz w:val="24"/>
          <w:szCs w:val="24"/>
        </w:rPr>
        <w:t>vaccines. The following is a breakdown of vaccines given:</w:t>
      </w:r>
    </w:p>
    <w:p w:rsidR="00B869EE" w:rsidRDefault="00B869EE" w:rsidP="00C94D88">
      <w:pPr>
        <w:spacing w:after="0" w:line="240" w:lineRule="auto"/>
        <w:jc w:val="both"/>
        <w:rPr>
          <w:rFonts w:ascii="Times New Roman" w:eastAsia="Calibri" w:hAnsi="Times New Roman" w:cs="Times New Roman"/>
          <w:sz w:val="24"/>
          <w:szCs w:val="24"/>
        </w:rPr>
      </w:pPr>
    </w:p>
    <w:p w:rsidR="00C94D88" w:rsidRPr="00C94D88" w:rsidRDefault="00C94D88" w:rsidP="00C94D88">
      <w:pPr>
        <w:spacing w:after="0" w:line="240" w:lineRule="auto"/>
        <w:jc w:val="both"/>
        <w:rPr>
          <w:rFonts w:ascii="Times New Roman" w:eastAsia="Calibri" w:hAnsi="Times New Roman" w:cs="Times New Roman"/>
          <w:sz w:val="16"/>
          <w:szCs w:val="16"/>
        </w:rPr>
      </w:pPr>
    </w:p>
    <w:tbl>
      <w:tblPr>
        <w:tblStyle w:val="TableGrid"/>
        <w:tblW w:w="0" w:type="auto"/>
        <w:tblInd w:w="1403" w:type="dxa"/>
        <w:tblLook w:val="04A0" w:firstRow="1" w:lastRow="0" w:firstColumn="1" w:lastColumn="0" w:noHBand="0" w:noVBand="1"/>
      </w:tblPr>
      <w:tblGrid>
        <w:gridCol w:w="4675"/>
        <w:gridCol w:w="1890"/>
      </w:tblGrid>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jc w:val="center"/>
              <w:rPr>
                <w:rFonts w:ascii="Times New Roman" w:eastAsia="Calibri" w:hAnsi="Times New Roman" w:cs="Times New Roman"/>
                <w:b/>
                <w:color w:val="002060"/>
                <w:sz w:val="24"/>
                <w:szCs w:val="24"/>
              </w:rPr>
            </w:pPr>
            <w:r w:rsidRPr="000F516F">
              <w:rPr>
                <w:rFonts w:ascii="Times New Roman" w:eastAsia="Calibri" w:hAnsi="Times New Roman" w:cs="Times New Roman"/>
                <w:b/>
                <w:color w:val="002060"/>
                <w:sz w:val="24"/>
                <w:szCs w:val="24"/>
              </w:rPr>
              <w:t>Type</w:t>
            </w:r>
          </w:p>
        </w:tc>
        <w:tc>
          <w:tcPr>
            <w:tcW w:w="1890" w:type="dxa"/>
            <w:tcBorders>
              <w:top w:val="nil"/>
              <w:left w:val="nil"/>
              <w:bottom w:val="nil"/>
              <w:right w:val="nil"/>
            </w:tcBorders>
          </w:tcPr>
          <w:p w:rsidR="00D50D8C" w:rsidRPr="000F516F" w:rsidRDefault="00D50D8C" w:rsidP="00E76A51">
            <w:pPr>
              <w:ind w:right="-114"/>
              <w:rPr>
                <w:rFonts w:ascii="Times New Roman" w:eastAsia="Calibri" w:hAnsi="Times New Roman" w:cs="Times New Roman"/>
                <w:b/>
                <w:color w:val="002060"/>
                <w:sz w:val="24"/>
                <w:szCs w:val="24"/>
              </w:rPr>
            </w:pPr>
            <w:r w:rsidRPr="000F516F">
              <w:rPr>
                <w:rFonts w:ascii="Times New Roman" w:eastAsia="Calibri" w:hAnsi="Times New Roman" w:cs="Times New Roman"/>
                <w:b/>
                <w:color w:val="002060"/>
                <w:sz w:val="24"/>
                <w:szCs w:val="24"/>
              </w:rPr>
              <w:t>Number Given</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COVID Vaccine</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highlight w:val="yellow"/>
              </w:rPr>
            </w:pPr>
            <w:r w:rsidRPr="000F516F">
              <w:rPr>
                <w:rFonts w:ascii="Times New Roman" w:eastAsia="Calibri" w:hAnsi="Times New Roman" w:cs="Times New Roman"/>
              </w:rPr>
              <w:t>34</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Influenza</w:t>
            </w:r>
          </w:p>
        </w:tc>
        <w:tc>
          <w:tcPr>
            <w:tcW w:w="1890" w:type="dxa"/>
            <w:tcBorders>
              <w:top w:val="nil"/>
              <w:left w:val="nil"/>
              <w:bottom w:val="nil"/>
              <w:right w:val="nil"/>
            </w:tcBorders>
          </w:tcPr>
          <w:p w:rsidR="00D50D8C" w:rsidRPr="000F516F" w:rsidRDefault="00E136FD" w:rsidP="00E136FD">
            <w:pPr>
              <w:ind w:left="-72" w:firstLine="72"/>
              <w:jc w:val="center"/>
              <w:rPr>
                <w:rFonts w:ascii="Times New Roman" w:eastAsia="Calibri" w:hAnsi="Times New Roman" w:cs="Times New Roman"/>
              </w:rPr>
            </w:pPr>
            <w:r w:rsidRPr="000F516F">
              <w:rPr>
                <w:rFonts w:ascii="Times New Roman" w:eastAsia="Calibri" w:hAnsi="Times New Roman" w:cs="Times New Roman"/>
              </w:rPr>
              <w:t>127</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Diphtheria, Tetanus, Pertussis</w:t>
            </w:r>
            <w:r w:rsidRPr="000F516F">
              <w:rPr>
                <w:rFonts w:ascii="Times New Roman" w:eastAsia="Calibri" w:hAnsi="Times New Roman" w:cs="Times New Roman"/>
                <w:sz w:val="24"/>
                <w:szCs w:val="24"/>
              </w:rPr>
              <w:tab/>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rPr>
            </w:pPr>
            <w:r w:rsidRPr="000F516F">
              <w:rPr>
                <w:rFonts w:ascii="Times New Roman" w:eastAsia="Calibri" w:hAnsi="Times New Roman" w:cs="Times New Roman"/>
              </w:rPr>
              <w:t>24</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Gardasil (HPV</w:t>
            </w:r>
          </w:p>
        </w:tc>
        <w:tc>
          <w:tcPr>
            <w:tcW w:w="1890" w:type="dxa"/>
            <w:tcBorders>
              <w:top w:val="nil"/>
              <w:left w:val="nil"/>
              <w:bottom w:val="nil"/>
              <w:right w:val="nil"/>
            </w:tcBorders>
          </w:tcPr>
          <w:p w:rsidR="00D50D8C" w:rsidRPr="000F516F" w:rsidRDefault="00D50D8C" w:rsidP="00E76A51">
            <w:pPr>
              <w:jc w:val="center"/>
              <w:rPr>
                <w:rFonts w:ascii="Times New Roman" w:eastAsia="Calibri" w:hAnsi="Times New Roman" w:cs="Times New Roman"/>
              </w:rPr>
            </w:pPr>
            <w:r w:rsidRPr="000F516F">
              <w:rPr>
                <w:rFonts w:ascii="Times New Roman" w:eastAsia="Calibri" w:hAnsi="Times New Roman" w:cs="Times New Roman"/>
              </w:rPr>
              <w:t>1</w:t>
            </w:r>
            <w:r w:rsidR="00E136FD" w:rsidRPr="000F516F">
              <w:rPr>
                <w:rFonts w:ascii="Times New Roman" w:eastAsia="Calibri" w:hAnsi="Times New Roman" w:cs="Times New Roman"/>
              </w:rPr>
              <w:t>6</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Varicella     </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rPr>
            </w:pPr>
            <w:r w:rsidRPr="000F516F">
              <w:rPr>
                <w:rFonts w:ascii="Times New Roman" w:eastAsia="Calibri" w:hAnsi="Times New Roman" w:cs="Times New Roman"/>
              </w:rPr>
              <w:t xml:space="preserve"> 6</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Measles, Mumps, Rubella</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sz w:val="24"/>
                <w:szCs w:val="24"/>
              </w:rPr>
            </w:pPr>
            <w:r w:rsidRPr="000F516F">
              <w:rPr>
                <w:rFonts w:ascii="Times New Roman" w:eastAsia="Calibri" w:hAnsi="Times New Roman" w:cs="Times New Roman"/>
                <w:sz w:val="24"/>
                <w:szCs w:val="24"/>
              </w:rPr>
              <w:t>6</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Hepatitis A</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 0</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Hepatitis B</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 </w:t>
            </w:r>
            <w:r w:rsidR="00D50D8C" w:rsidRPr="000F516F">
              <w:rPr>
                <w:rFonts w:ascii="Times New Roman" w:eastAsia="Calibri" w:hAnsi="Times New Roman" w:cs="Times New Roman"/>
                <w:sz w:val="24"/>
                <w:szCs w:val="24"/>
              </w:rPr>
              <w:t>2</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Meningococcal                 </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rPr>
            </w:pPr>
            <w:r w:rsidRPr="000F516F">
              <w:rPr>
                <w:rFonts w:ascii="Times New Roman" w:eastAsia="Calibri" w:hAnsi="Times New Roman" w:cs="Times New Roman"/>
              </w:rPr>
              <w:t>44</w:t>
            </w:r>
          </w:p>
        </w:tc>
      </w:tr>
      <w:tr w:rsidR="00D50D8C" w:rsidRPr="000F516F" w:rsidTr="00E76A51">
        <w:tc>
          <w:tcPr>
            <w:tcW w:w="4675" w:type="dxa"/>
            <w:tcBorders>
              <w:top w:val="nil"/>
              <w:left w:val="nil"/>
              <w:bottom w:val="nil"/>
              <w:right w:val="nil"/>
            </w:tcBorders>
          </w:tcPr>
          <w:p w:rsidR="00D50D8C" w:rsidRPr="000F516F" w:rsidRDefault="00D50D8C" w:rsidP="00E76A51">
            <w:pPr>
              <w:widowControl w:val="0"/>
              <w:ind w:left="720" w:hanging="828"/>
              <w:rPr>
                <w:rFonts w:ascii="Times New Roman" w:eastAsia="Calibri" w:hAnsi="Times New Roman" w:cs="Times New Roman"/>
                <w:sz w:val="24"/>
                <w:szCs w:val="24"/>
              </w:rPr>
            </w:pPr>
            <w:r w:rsidRPr="000F516F">
              <w:rPr>
                <w:rFonts w:ascii="Times New Roman" w:eastAsia="Calibri" w:hAnsi="Times New Roman" w:cs="Times New Roman"/>
                <w:sz w:val="24"/>
                <w:szCs w:val="24"/>
              </w:rPr>
              <w:t xml:space="preserve">Polio  </w:t>
            </w:r>
          </w:p>
        </w:tc>
        <w:tc>
          <w:tcPr>
            <w:tcW w:w="1890" w:type="dxa"/>
            <w:tcBorders>
              <w:top w:val="nil"/>
              <w:left w:val="nil"/>
              <w:bottom w:val="nil"/>
              <w:right w:val="nil"/>
            </w:tcBorders>
          </w:tcPr>
          <w:p w:rsidR="00D50D8C" w:rsidRPr="000F516F" w:rsidRDefault="00E136FD" w:rsidP="00E76A51">
            <w:pPr>
              <w:jc w:val="center"/>
              <w:rPr>
                <w:rFonts w:ascii="Times New Roman" w:eastAsia="Calibri" w:hAnsi="Times New Roman" w:cs="Times New Roman"/>
              </w:rPr>
            </w:pPr>
            <w:r w:rsidRPr="000F516F">
              <w:rPr>
                <w:rFonts w:ascii="Times New Roman" w:eastAsia="Calibri" w:hAnsi="Times New Roman" w:cs="Times New Roman"/>
              </w:rPr>
              <w:t>9</w:t>
            </w:r>
          </w:p>
        </w:tc>
      </w:tr>
      <w:bookmarkEnd w:id="14"/>
    </w:tbl>
    <w:p w:rsidR="00D50D8C" w:rsidRDefault="00D50D8C" w:rsidP="00EA5F22">
      <w:pPr>
        <w:spacing w:after="0" w:line="240" w:lineRule="auto"/>
        <w:jc w:val="both"/>
        <w:rPr>
          <w:rFonts w:ascii="Times New Roman" w:eastAsia="Calibri" w:hAnsi="Times New Roman" w:cs="Times New Roman"/>
          <w:sz w:val="24"/>
          <w:szCs w:val="24"/>
        </w:rPr>
      </w:pPr>
    </w:p>
    <w:p w:rsidR="00C94D88" w:rsidRDefault="00C94D88" w:rsidP="00EA5F22">
      <w:pPr>
        <w:spacing w:after="0" w:line="240" w:lineRule="auto"/>
        <w:jc w:val="both"/>
        <w:rPr>
          <w:rFonts w:ascii="Times New Roman" w:eastAsia="Calibri" w:hAnsi="Times New Roman" w:cs="Times New Roman"/>
          <w:sz w:val="24"/>
          <w:szCs w:val="24"/>
        </w:rPr>
      </w:pPr>
    </w:p>
    <w:p w:rsidR="00B869EE" w:rsidRDefault="00B869EE" w:rsidP="00D07E65">
      <w:pPr>
        <w:spacing w:after="0" w:line="240" w:lineRule="auto"/>
        <w:jc w:val="center"/>
        <w:rPr>
          <w:rFonts w:ascii="Times New Roman" w:eastAsia="Calibri" w:hAnsi="Times New Roman" w:cs="Times New Roman"/>
          <w:b/>
          <w:color w:val="002060"/>
          <w:sz w:val="28"/>
          <w:szCs w:val="28"/>
        </w:rPr>
      </w:pPr>
    </w:p>
    <w:p w:rsidR="00D07E65" w:rsidRDefault="00D07E65" w:rsidP="00D07E65">
      <w:pPr>
        <w:spacing w:after="0" w:line="240" w:lineRule="auto"/>
        <w:jc w:val="center"/>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lastRenderedPageBreak/>
        <w:t>Syringe Exchange Program</w:t>
      </w:r>
    </w:p>
    <w:p w:rsidR="00D07E65" w:rsidRDefault="00D07E65" w:rsidP="00D07E65">
      <w:pPr>
        <w:spacing w:after="0" w:line="240" w:lineRule="auto"/>
        <w:jc w:val="center"/>
        <w:rPr>
          <w:rFonts w:ascii="Times New Roman" w:eastAsia="Calibri" w:hAnsi="Times New Roman" w:cs="Times New Roman"/>
          <w:b/>
          <w:color w:val="002060"/>
          <w:sz w:val="28"/>
          <w:szCs w:val="28"/>
        </w:rPr>
      </w:pPr>
    </w:p>
    <w:p w:rsidR="000C18F0" w:rsidRPr="000C18F0" w:rsidRDefault="000C18F0" w:rsidP="000C18F0">
      <w:pPr>
        <w:pStyle w:val="ListParagraph"/>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Syringe Services Programs (SSPs) are vital community prevention initiatives designed to curb the spread of disease and safeguard public health. These programs have been proven to save lives, support individuals with substance use disorders, prevent overdose deaths, and mitigate the broader impact of drug use on communities.</w:t>
      </w:r>
    </w:p>
    <w:p w:rsidR="000C18F0" w:rsidRPr="000C18F0" w:rsidRDefault="000C18F0" w:rsidP="000C18F0">
      <w:pPr>
        <w:pStyle w:val="ListParagraph"/>
        <w:jc w:val="both"/>
        <w:rPr>
          <w:rFonts w:ascii="Times New Roman" w:eastAsia="Calibri" w:hAnsi="Times New Roman" w:cs="Times New Roman"/>
          <w:bCs/>
          <w:sz w:val="24"/>
          <w:szCs w:val="24"/>
        </w:rPr>
      </w:pPr>
    </w:p>
    <w:p w:rsidR="000C18F0" w:rsidRPr="000C18F0" w:rsidRDefault="000C18F0" w:rsidP="000C18F0">
      <w:pPr>
        <w:pStyle w:val="ListParagraph"/>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SSPs serve as a critical bridge to other health services, offering access to testing and treatment for Hepatitis C (HCV) and HIV, as well as medication-assisted treatment. Individuals who engage with SSPs are five times more likely to enter drug treatment and three times more likely to stop using drugs compared to those who do not utilize these services.</w:t>
      </w:r>
    </w:p>
    <w:p w:rsidR="000C18F0" w:rsidRPr="000C18F0" w:rsidRDefault="000C18F0" w:rsidP="000C18F0">
      <w:pPr>
        <w:pStyle w:val="ListParagraph"/>
        <w:jc w:val="both"/>
        <w:rPr>
          <w:rFonts w:ascii="Times New Roman" w:eastAsia="Calibri" w:hAnsi="Times New Roman" w:cs="Times New Roman"/>
          <w:bCs/>
          <w:sz w:val="24"/>
          <w:szCs w:val="24"/>
        </w:rPr>
      </w:pPr>
    </w:p>
    <w:p w:rsidR="000C18F0" w:rsidRPr="000C18F0" w:rsidRDefault="000C18F0" w:rsidP="000C18F0">
      <w:pPr>
        <w:pStyle w:val="ListParagraph"/>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SSPs play a key role in overdose prevention by educating people who inject drugs on:</w:t>
      </w:r>
    </w:p>
    <w:p w:rsidR="000C18F0" w:rsidRPr="000C18F0" w:rsidRDefault="000C18F0" w:rsidP="000C18F0">
      <w:pPr>
        <w:pStyle w:val="ListParagraph"/>
        <w:jc w:val="both"/>
        <w:rPr>
          <w:rFonts w:ascii="Times New Roman" w:eastAsia="Calibri" w:hAnsi="Times New Roman" w:cs="Times New Roman"/>
          <w:bCs/>
          <w:sz w:val="24"/>
          <w:szCs w:val="24"/>
        </w:rPr>
      </w:pPr>
    </w:p>
    <w:p w:rsidR="000C18F0" w:rsidRPr="000C18F0" w:rsidRDefault="000C18F0" w:rsidP="000C18F0">
      <w:pPr>
        <w:pStyle w:val="ListParagraph"/>
        <w:numPr>
          <w:ilvl w:val="0"/>
          <w:numId w:val="47"/>
        </w:numPr>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Recognizing and preventing overdose,</w:t>
      </w:r>
    </w:p>
    <w:p w:rsidR="000C18F0" w:rsidRPr="000C18F0" w:rsidRDefault="000C18F0" w:rsidP="000C18F0">
      <w:pPr>
        <w:pStyle w:val="ListParagraph"/>
        <w:numPr>
          <w:ilvl w:val="0"/>
          <w:numId w:val="47"/>
        </w:numPr>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Responding to and reversing overdose incidents, and</w:t>
      </w:r>
    </w:p>
    <w:p w:rsidR="000C18F0" w:rsidRDefault="000C18F0" w:rsidP="000C18F0">
      <w:pPr>
        <w:pStyle w:val="ListParagraph"/>
        <w:numPr>
          <w:ilvl w:val="0"/>
          <w:numId w:val="47"/>
        </w:numPr>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Using naloxone, a life-saving medication that reverses overdose effects.</w:t>
      </w:r>
    </w:p>
    <w:p w:rsidR="000C18F0" w:rsidRPr="000C18F0" w:rsidRDefault="000C18F0" w:rsidP="000C18F0">
      <w:pPr>
        <w:pStyle w:val="ListParagraph"/>
        <w:ind w:left="720"/>
        <w:jc w:val="both"/>
        <w:rPr>
          <w:rFonts w:ascii="Times New Roman" w:eastAsia="Calibri" w:hAnsi="Times New Roman" w:cs="Times New Roman"/>
          <w:bCs/>
          <w:sz w:val="24"/>
          <w:szCs w:val="24"/>
        </w:rPr>
      </w:pPr>
    </w:p>
    <w:p w:rsidR="000C18F0" w:rsidRDefault="000C18F0" w:rsidP="000C18F0">
      <w:pPr>
        <w:pStyle w:val="ListParagraph"/>
        <w:jc w:val="both"/>
        <w:rPr>
          <w:rFonts w:ascii="Times New Roman" w:eastAsia="Calibri" w:hAnsi="Times New Roman" w:cs="Times New Roman"/>
          <w:bCs/>
          <w:sz w:val="24"/>
          <w:szCs w:val="24"/>
        </w:rPr>
      </w:pPr>
      <w:r w:rsidRPr="000C18F0">
        <w:rPr>
          <w:rFonts w:ascii="Times New Roman" w:eastAsia="Calibri" w:hAnsi="Times New Roman" w:cs="Times New Roman"/>
          <w:bCs/>
          <w:sz w:val="24"/>
          <w:szCs w:val="24"/>
        </w:rPr>
        <w:t>In addition to providing education and resources, SSPs enhance community safety by offering safe needle disposal services, significantly reducing the number of discarded needles in public spaces and protecting first responders and the general public.</w:t>
      </w:r>
    </w:p>
    <w:p w:rsidR="00BE5928" w:rsidRDefault="00BE5928" w:rsidP="000C18F0">
      <w:pPr>
        <w:pStyle w:val="ListParagraph"/>
        <w:jc w:val="both"/>
        <w:rPr>
          <w:rFonts w:ascii="Times New Roman" w:eastAsia="Calibri" w:hAnsi="Times New Roman" w:cs="Times New Roman"/>
          <w:bCs/>
          <w:sz w:val="24"/>
          <w:szCs w:val="24"/>
        </w:rPr>
      </w:pPr>
    </w:p>
    <w:p w:rsidR="00FF6F41" w:rsidRDefault="00BE5928" w:rsidP="000C18F0">
      <w:pPr>
        <w:pStyle w:val="ListParagraph"/>
        <w:jc w:val="both"/>
        <w:rPr>
          <w:rFonts w:ascii="Times New Roman" w:eastAsia="Calibri" w:hAnsi="Times New Roman" w:cs="Times New Roman"/>
          <w:bCs/>
          <w:sz w:val="24"/>
          <w:szCs w:val="24"/>
        </w:rPr>
      </w:pPr>
      <w:r w:rsidRPr="00F86B60">
        <w:rPr>
          <w:rFonts w:ascii="Times New Roman" w:eastAsia="Calibri" w:hAnsi="Times New Roman" w:cs="Times New Roman"/>
          <w:bCs/>
          <w:sz w:val="24"/>
          <w:szCs w:val="24"/>
          <w:highlight w:val="yellow"/>
        </w:rPr>
        <w:t>Taxpayer money is not used to purchase syringes, they are provided by Equitas Health. This community partner provides high-impact HIV/AIDS health navigation and supportive services in Portsmouth.</w:t>
      </w:r>
    </w:p>
    <w:p w:rsidR="00BE5928" w:rsidRDefault="00BE5928" w:rsidP="000C18F0">
      <w:pPr>
        <w:pStyle w:val="ListParagraph"/>
        <w:jc w:val="both"/>
        <w:rPr>
          <w:rFonts w:ascii="Times New Roman" w:eastAsia="Calibri" w:hAnsi="Times New Roman" w:cs="Times New Roman"/>
          <w:bCs/>
          <w:sz w:val="24"/>
          <w:szCs w:val="24"/>
        </w:rPr>
      </w:pPr>
    </w:p>
    <w:p w:rsidR="000C18F0" w:rsidRDefault="00FF6F41" w:rsidP="000C18F0">
      <w:pPr>
        <w:pStyle w:val="ListParagraph"/>
        <w:jc w:val="both"/>
        <w:rPr>
          <w:rFonts w:ascii="Times New Roman" w:eastAsia="Calibri" w:hAnsi="Times New Roman" w:cs="Times New Roman"/>
          <w:bCs/>
          <w:sz w:val="24"/>
          <w:szCs w:val="24"/>
        </w:rPr>
      </w:pPr>
      <w:r w:rsidRPr="00FF6F41">
        <w:rPr>
          <w:rFonts w:ascii="Times New Roman" w:eastAsia="Calibri" w:hAnsi="Times New Roman" w:cs="Times New Roman"/>
          <w:bCs/>
          <w:sz w:val="24"/>
          <w:szCs w:val="24"/>
        </w:rPr>
        <w:t>The Portsmouth City Health Department (PCHD) established its Syringe Services Program (SSP) in 2012, coinciding with the development of Project DAWN (Deaths Avoided With Naloxone).</w:t>
      </w:r>
    </w:p>
    <w:p w:rsidR="00FF6F41" w:rsidRDefault="00FF6F41" w:rsidP="000C18F0">
      <w:pPr>
        <w:pStyle w:val="ListParagraph"/>
        <w:jc w:val="both"/>
        <w:rPr>
          <w:rFonts w:ascii="Times New Roman" w:eastAsia="Calibri" w:hAnsi="Times New Roman" w:cs="Times New Roman"/>
          <w:bCs/>
          <w:sz w:val="24"/>
          <w:szCs w:val="24"/>
        </w:rPr>
      </w:pPr>
    </w:p>
    <w:p w:rsidR="00FF6F41" w:rsidRDefault="00FF6F41" w:rsidP="000C18F0">
      <w:pPr>
        <w:pStyle w:val="ListParagraph"/>
        <w:jc w:val="both"/>
        <w:rPr>
          <w:rFonts w:ascii="Times New Roman" w:eastAsia="Calibri" w:hAnsi="Times New Roman" w:cs="Times New Roman"/>
          <w:bCs/>
          <w:sz w:val="24"/>
          <w:szCs w:val="24"/>
        </w:rPr>
      </w:pPr>
    </w:p>
    <w:p w:rsidR="00FF6F41" w:rsidRDefault="00FF6F41" w:rsidP="000C18F0">
      <w:pPr>
        <w:pStyle w:val="ListParagraph"/>
        <w:jc w:val="both"/>
        <w:rPr>
          <w:rFonts w:ascii="Times New Roman" w:eastAsia="Calibri" w:hAnsi="Times New Roman" w:cs="Times New Roman"/>
          <w:bCs/>
          <w:sz w:val="24"/>
          <w:szCs w:val="24"/>
        </w:rPr>
      </w:pPr>
    </w:p>
    <w:p w:rsidR="00692711" w:rsidRDefault="00692711" w:rsidP="000C18F0">
      <w:pPr>
        <w:pStyle w:val="ListParagraph"/>
        <w:jc w:val="both"/>
        <w:rPr>
          <w:rFonts w:ascii="Times New Roman" w:eastAsia="Calibri" w:hAnsi="Times New Roman" w:cs="Times New Roman"/>
          <w:bCs/>
          <w:sz w:val="24"/>
          <w:szCs w:val="24"/>
        </w:rPr>
      </w:pPr>
      <w:r w:rsidRPr="00692711">
        <w:rPr>
          <w:rFonts w:ascii="Times New Roman" w:eastAsia="Calibri" w:hAnsi="Times New Roman" w:cs="Times New Roman"/>
          <w:bCs/>
          <w:noProof/>
          <w:sz w:val="24"/>
          <w:szCs w:val="24"/>
        </w:rPr>
        <w:drawing>
          <wp:inline distT="0" distB="0" distL="0" distR="0" wp14:anchorId="7923AC0A" wp14:editId="6A1FE27D">
            <wp:extent cx="5891604" cy="1374994"/>
            <wp:effectExtent l="0" t="0" r="13970" b="15875"/>
            <wp:docPr id="1488735147" name="Chart 1">
              <a:extLst xmlns:a="http://schemas.openxmlformats.org/drawingml/2006/main">
                <a:ext uri="{FF2B5EF4-FFF2-40B4-BE49-F238E27FC236}">
                  <a16:creationId xmlns:a16="http://schemas.microsoft.com/office/drawing/2014/main" id="{6DE703FD-9C3B-8830-32AD-61AB702D0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2711" w:rsidRDefault="00692711" w:rsidP="000C18F0">
      <w:pPr>
        <w:pStyle w:val="ListParagraph"/>
        <w:jc w:val="both"/>
        <w:rPr>
          <w:rFonts w:ascii="Times New Roman" w:eastAsia="Calibri" w:hAnsi="Times New Roman" w:cs="Times New Roman"/>
          <w:bCs/>
          <w:sz w:val="24"/>
          <w:szCs w:val="24"/>
        </w:rPr>
      </w:pPr>
    </w:p>
    <w:p w:rsidR="00B869EE" w:rsidRDefault="00B869EE" w:rsidP="000C18F0">
      <w:pPr>
        <w:pStyle w:val="ListParagraph"/>
        <w:jc w:val="both"/>
        <w:rPr>
          <w:rFonts w:ascii="Times New Roman" w:eastAsia="Calibri" w:hAnsi="Times New Roman" w:cs="Times New Roman"/>
          <w:bCs/>
          <w:noProof/>
          <w:sz w:val="24"/>
          <w:szCs w:val="24"/>
        </w:rPr>
      </w:pPr>
    </w:p>
    <w:p w:rsidR="002A4242" w:rsidRDefault="002A4242" w:rsidP="000C18F0">
      <w:pPr>
        <w:pStyle w:val="ListParagraph"/>
        <w:jc w:val="both"/>
        <w:rPr>
          <w:rFonts w:ascii="Times New Roman" w:eastAsia="Calibri" w:hAnsi="Times New Roman" w:cs="Times New Roman"/>
          <w:bCs/>
          <w:noProof/>
          <w:sz w:val="24"/>
          <w:szCs w:val="24"/>
        </w:rPr>
      </w:pPr>
    </w:p>
    <w:p w:rsidR="002A4242" w:rsidRDefault="002A4242" w:rsidP="000C18F0">
      <w:pPr>
        <w:pStyle w:val="ListParagraph"/>
        <w:jc w:val="both"/>
        <w:rPr>
          <w:rFonts w:ascii="Times New Roman" w:eastAsia="Calibri" w:hAnsi="Times New Roman" w:cs="Times New Roman"/>
          <w:bCs/>
          <w:noProof/>
          <w:sz w:val="24"/>
          <w:szCs w:val="24"/>
        </w:rPr>
      </w:pPr>
      <w:r w:rsidRPr="002A4242">
        <w:rPr>
          <w:rFonts w:ascii="Times New Roman" w:eastAsia="Calibri" w:hAnsi="Times New Roman" w:cs="Times New Roman"/>
          <w:bCs/>
          <w:noProof/>
          <w:sz w:val="24"/>
          <w:szCs w:val="24"/>
        </w:rPr>
        <w:lastRenderedPageBreak/>
        <w:drawing>
          <wp:inline distT="0" distB="0" distL="0" distR="0" wp14:anchorId="3B2889B9" wp14:editId="1D3858CC">
            <wp:extent cx="5920507" cy="1358319"/>
            <wp:effectExtent l="0" t="0" r="4445" b="13335"/>
            <wp:docPr id="1989105046" name="Chart 1">
              <a:extLst xmlns:a="http://schemas.openxmlformats.org/drawingml/2006/main">
                <a:ext uri="{FF2B5EF4-FFF2-40B4-BE49-F238E27FC236}">
                  <a16:creationId xmlns:a16="http://schemas.microsoft.com/office/drawing/2014/main" id="{453B2601-62F9-CA1E-A53C-DD87E51C9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2711" w:rsidRDefault="00692711" w:rsidP="000C18F0">
      <w:pPr>
        <w:pStyle w:val="ListParagraph"/>
        <w:jc w:val="both"/>
        <w:rPr>
          <w:rFonts w:ascii="Times New Roman" w:eastAsia="Calibri" w:hAnsi="Times New Roman" w:cs="Times New Roman"/>
          <w:bCs/>
          <w:sz w:val="24"/>
          <w:szCs w:val="24"/>
        </w:rPr>
      </w:pPr>
    </w:p>
    <w:p w:rsidR="000C18F0" w:rsidRPr="000C18F0" w:rsidRDefault="000C18F0" w:rsidP="000C18F0">
      <w:pPr>
        <w:pStyle w:val="ListParagraph"/>
        <w:jc w:val="both"/>
        <w:rPr>
          <w:rFonts w:ascii="Times New Roman" w:eastAsia="Calibri" w:hAnsi="Times New Roman" w:cs="Times New Roman"/>
          <w:bCs/>
          <w:sz w:val="24"/>
          <w:szCs w:val="24"/>
        </w:rPr>
      </w:pPr>
    </w:p>
    <w:p w:rsidR="000C18F0" w:rsidRDefault="00CB1974" w:rsidP="00CB1974">
      <w:pPr>
        <w:pStyle w:val="ListParagraph"/>
        <w:numPr>
          <w:ilvl w:val="0"/>
          <w:numId w:val="48"/>
        </w:numPr>
        <w:jc w:val="both"/>
        <w:rPr>
          <w:rFonts w:ascii="Times New Roman" w:eastAsia="Calibri" w:hAnsi="Times New Roman" w:cs="Times New Roman"/>
          <w:b/>
          <w:color w:val="1F3864" w:themeColor="accent1" w:themeShade="80"/>
          <w:sz w:val="24"/>
          <w:szCs w:val="24"/>
        </w:rPr>
      </w:pPr>
      <w:r>
        <w:rPr>
          <w:rFonts w:ascii="Times New Roman" w:eastAsia="Calibri" w:hAnsi="Times New Roman" w:cs="Times New Roman"/>
          <w:bCs/>
          <w:sz w:val="24"/>
          <w:szCs w:val="24"/>
        </w:rPr>
        <w:t xml:space="preserve">Number of persons given information about </w:t>
      </w:r>
      <w:r w:rsidRPr="00CB1974">
        <w:rPr>
          <w:rFonts w:ascii="Times New Roman" w:eastAsia="Calibri" w:hAnsi="Times New Roman" w:cs="Times New Roman"/>
          <w:b/>
          <w:color w:val="1F3864" w:themeColor="accent1" w:themeShade="80"/>
          <w:sz w:val="24"/>
          <w:szCs w:val="24"/>
        </w:rPr>
        <w:t>detox/treatment 3</w:t>
      </w:r>
      <w:r>
        <w:rPr>
          <w:rFonts w:ascii="Times New Roman" w:eastAsia="Calibri" w:hAnsi="Times New Roman" w:cs="Times New Roman"/>
          <w:b/>
          <w:color w:val="1F3864" w:themeColor="accent1" w:themeShade="80"/>
          <w:sz w:val="24"/>
          <w:szCs w:val="24"/>
        </w:rPr>
        <w:t>2</w:t>
      </w:r>
    </w:p>
    <w:p w:rsidR="00CB1974" w:rsidRPr="00CB1974" w:rsidRDefault="00CB1974" w:rsidP="00CB1974">
      <w:pPr>
        <w:pStyle w:val="ListParagraph"/>
        <w:numPr>
          <w:ilvl w:val="0"/>
          <w:numId w:val="48"/>
        </w:numPr>
        <w:jc w:val="both"/>
        <w:rPr>
          <w:rFonts w:ascii="Times New Roman" w:eastAsia="Calibri" w:hAnsi="Times New Roman" w:cs="Times New Roman"/>
          <w:b/>
          <w:color w:val="1F3864" w:themeColor="accent1" w:themeShade="80"/>
          <w:sz w:val="24"/>
          <w:szCs w:val="24"/>
        </w:rPr>
      </w:pPr>
      <w:r>
        <w:rPr>
          <w:rFonts w:ascii="Times New Roman" w:eastAsia="Calibri" w:hAnsi="Times New Roman" w:cs="Times New Roman"/>
          <w:bCs/>
          <w:sz w:val="24"/>
          <w:szCs w:val="24"/>
        </w:rPr>
        <w:t xml:space="preserve">Number of persons </w:t>
      </w:r>
      <w:r w:rsidRPr="00CB1974">
        <w:rPr>
          <w:rFonts w:ascii="Times New Roman" w:eastAsia="Calibri" w:hAnsi="Times New Roman" w:cs="Times New Roman"/>
          <w:b/>
          <w:color w:val="1F3864" w:themeColor="accent1" w:themeShade="80"/>
          <w:sz w:val="24"/>
          <w:szCs w:val="24"/>
        </w:rPr>
        <w:t>entered into treatment 7</w:t>
      </w:r>
    </w:p>
    <w:p w:rsidR="00CB1974" w:rsidRDefault="00CB1974" w:rsidP="00CB1974">
      <w:pPr>
        <w:pStyle w:val="ListParagraph"/>
        <w:numPr>
          <w:ilvl w:val="0"/>
          <w:numId w:val="48"/>
        </w:numPr>
        <w:jc w:val="both"/>
        <w:rPr>
          <w:rFonts w:ascii="Times New Roman" w:eastAsia="Calibri" w:hAnsi="Times New Roman" w:cs="Times New Roman"/>
          <w:b/>
          <w:color w:val="002060"/>
          <w:sz w:val="24"/>
          <w:szCs w:val="24"/>
        </w:rPr>
      </w:pPr>
      <w:r>
        <w:rPr>
          <w:rFonts w:ascii="Times New Roman" w:eastAsia="Calibri" w:hAnsi="Times New Roman" w:cs="Times New Roman"/>
          <w:bCs/>
          <w:sz w:val="24"/>
          <w:szCs w:val="24"/>
        </w:rPr>
        <w:t xml:space="preserve">Number of persons </w:t>
      </w:r>
      <w:r w:rsidRPr="00CB1974">
        <w:rPr>
          <w:rFonts w:ascii="Times New Roman" w:eastAsia="Calibri" w:hAnsi="Times New Roman" w:cs="Times New Roman"/>
          <w:b/>
          <w:color w:val="002060"/>
          <w:sz w:val="24"/>
          <w:szCs w:val="24"/>
        </w:rPr>
        <w:t>tested for HIV &amp; Hep C</w:t>
      </w:r>
      <w:r>
        <w:rPr>
          <w:rFonts w:ascii="Times New Roman" w:eastAsia="Calibri" w:hAnsi="Times New Roman" w:cs="Times New Roman"/>
          <w:b/>
          <w:color w:val="002060"/>
          <w:sz w:val="24"/>
          <w:szCs w:val="24"/>
        </w:rPr>
        <w:t xml:space="preserve"> 25</w:t>
      </w:r>
    </w:p>
    <w:p w:rsidR="00CB1974" w:rsidRDefault="00CB1974" w:rsidP="00CB1974">
      <w:pPr>
        <w:pStyle w:val="ListParagraph"/>
        <w:numPr>
          <w:ilvl w:val="0"/>
          <w:numId w:val="48"/>
        </w:numPr>
        <w:jc w:val="both"/>
        <w:rPr>
          <w:rFonts w:ascii="Times New Roman" w:eastAsia="Calibri" w:hAnsi="Times New Roman" w:cs="Times New Roman"/>
          <w:b/>
          <w:color w:val="002060"/>
          <w:sz w:val="24"/>
          <w:szCs w:val="24"/>
        </w:rPr>
      </w:pPr>
      <w:r>
        <w:rPr>
          <w:rFonts w:ascii="Times New Roman" w:eastAsia="Calibri" w:hAnsi="Times New Roman" w:cs="Times New Roman"/>
          <w:bCs/>
          <w:sz w:val="24"/>
          <w:szCs w:val="24"/>
        </w:rPr>
        <w:t xml:space="preserve">Number of persons receiving </w:t>
      </w:r>
      <w:r w:rsidRPr="00CB1974">
        <w:rPr>
          <w:rFonts w:ascii="Times New Roman" w:eastAsia="Calibri" w:hAnsi="Times New Roman" w:cs="Times New Roman"/>
          <w:b/>
          <w:color w:val="002060"/>
          <w:sz w:val="24"/>
          <w:szCs w:val="24"/>
        </w:rPr>
        <w:t>other preventative services 201</w:t>
      </w:r>
    </w:p>
    <w:p w:rsidR="00FF6F41" w:rsidRDefault="00FF6F41" w:rsidP="00CB1974">
      <w:pPr>
        <w:pStyle w:val="ListParagraph"/>
        <w:ind w:left="720"/>
        <w:jc w:val="center"/>
        <w:rPr>
          <w:rFonts w:ascii="Times New Roman" w:eastAsia="Calibri" w:hAnsi="Times New Roman" w:cs="Times New Roman"/>
          <w:b/>
          <w:color w:val="002060"/>
          <w:sz w:val="24"/>
          <w:szCs w:val="24"/>
        </w:rPr>
      </w:pPr>
    </w:p>
    <w:p w:rsidR="00CB1974" w:rsidRDefault="00CB1974" w:rsidP="00CB1974">
      <w:pPr>
        <w:pStyle w:val="ListParagraph"/>
        <w:ind w:left="720"/>
        <w:jc w:val="center"/>
        <w:rPr>
          <w:rFonts w:ascii="Times New Roman" w:eastAsia="Calibri" w:hAnsi="Times New Roman" w:cs="Times New Roman"/>
          <w:b/>
          <w:color w:val="002060"/>
          <w:sz w:val="24"/>
          <w:szCs w:val="24"/>
        </w:rPr>
      </w:pPr>
      <w:r w:rsidRPr="00CB1974">
        <w:rPr>
          <w:rFonts w:ascii="Times New Roman" w:eastAsia="Calibri" w:hAnsi="Times New Roman" w:cs="Times New Roman"/>
          <w:b/>
          <w:color w:val="002060"/>
          <w:sz w:val="24"/>
          <w:szCs w:val="24"/>
        </w:rPr>
        <w:t>Project DAWN</w:t>
      </w:r>
    </w:p>
    <w:p w:rsidR="00CB1974" w:rsidRDefault="00CB1974" w:rsidP="00CB1974">
      <w:pPr>
        <w:pStyle w:val="ListParagraph"/>
        <w:ind w:left="720"/>
        <w:jc w:val="center"/>
        <w:rPr>
          <w:rFonts w:ascii="Times New Roman" w:eastAsia="Calibri" w:hAnsi="Times New Roman" w:cs="Times New Roman"/>
          <w:b/>
          <w:color w:val="002060"/>
          <w:sz w:val="24"/>
          <w:szCs w:val="24"/>
        </w:rPr>
      </w:pPr>
    </w:p>
    <w:p w:rsidR="00016457" w:rsidRPr="00016457" w:rsidRDefault="00016457" w:rsidP="00016457">
      <w:pPr>
        <w:pStyle w:val="ListParagraph"/>
        <w:jc w:val="both"/>
        <w:rPr>
          <w:rFonts w:ascii="Times New Roman" w:eastAsia="Calibri" w:hAnsi="Times New Roman" w:cs="Times New Roman"/>
          <w:bCs/>
          <w:sz w:val="24"/>
          <w:szCs w:val="24"/>
        </w:rPr>
      </w:pPr>
      <w:r w:rsidRPr="00016457">
        <w:rPr>
          <w:rFonts w:ascii="Times New Roman" w:eastAsia="Calibri" w:hAnsi="Times New Roman" w:cs="Times New Roman"/>
          <w:bCs/>
          <w:sz w:val="24"/>
          <w:szCs w:val="24"/>
        </w:rPr>
        <w:t>Project DAWN (Deaths Avoided with Naloxone) is a statewide network of naloxone and fentanyl test strip distribution programs coordinated by the Ohio Department of Health (ODH). These programs provide opioid overdose education and harm reduction services to prevent overdose deaths.</w:t>
      </w:r>
    </w:p>
    <w:p w:rsidR="00016457" w:rsidRPr="00016457" w:rsidRDefault="00016457" w:rsidP="00016457">
      <w:pPr>
        <w:pStyle w:val="ListParagraph"/>
        <w:jc w:val="both"/>
        <w:rPr>
          <w:rFonts w:ascii="Times New Roman" w:eastAsia="Calibri" w:hAnsi="Times New Roman" w:cs="Times New Roman"/>
          <w:bCs/>
          <w:sz w:val="24"/>
          <w:szCs w:val="24"/>
        </w:rPr>
      </w:pPr>
    </w:p>
    <w:p w:rsidR="00016457" w:rsidRPr="00016457" w:rsidRDefault="00016457" w:rsidP="00016457">
      <w:pPr>
        <w:pStyle w:val="ListParagraph"/>
        <w:jc w:val="both"/>
        <w:rPr>
          <w:rFonts w:ascii="Times New Roman" w:eastAsia="Calibri" w:hAnsi="Times New Roman" w:cs="Times New Roman"/>
          <w:bCs/>
          <w:sz w:val="24"/>
          <w:szCs w:val="24"/>
        </w:rPr>
      </w:pPr>
      <w:r w:rsidRPr="00016457">
        <w:rPr>
          <w:rFonts w:ascii="Times New Roman" w:eastAsia="Calibri" w:hAnsi="Times New Roman" w:cs="Times New Roman"/>
          <w:bCs/>
          <w:sz w:val="24"/>
          <w:szCs w:val="24"/>
        </w:rPr>
        <w:t>The first Project DAWN site was established in 2012 at the Portsmouth City Health Department by Lisa Roberts, RN, in collaboration with ODH. The program is named in memory of Leslie Dawn Cooper, a Portsmouth resident who struggled with substance use disorder for many years before passing away from a witnessed opioid overdose on October 3, 2009.</w:t>
      </w:r>
    </w:p>
    <w:p w:rsidR="00016457" w:rsidRPr="00016457" w:rsidRDefault="00016457" w:rsidP="00016457">
      <w:pPr>
        <w:pStyle w:val="ListParagraph"/>
        <w:jc w:val="both"/>
        <w:rPr>
          <w:rFonts w:ascii="Times New Roman" w:eastAsia="Calibri" w:hAnsi="Times New Roman" w:cs="Times New Roman"/>
          <w:bCs/>
          <w:sz w:val="24"/>
          <w:szCs w:val="24"/>
        </w:rPr>
      </w:pPr>
    </w:p>
    <w:p w:rsidR="000C18F0" w:rsidRPr="000C18F0" w:rsidRDefault="00016457" w:rsidP="00016457">
      <w:pPr>
        <w:pStyle w:val="ListParagraph"/>
        <w:jc w:val="both"/>
        <w:rPr>
          <w:rFonts w:ascii="Times New Roman" w:eastAsia="Calibri" w:hAnsi="Times New Roman" w:cs="Times New Roman"/>
          <w:bCs/>
          <w:sz w:val="24"/>
          <w:szCs w:val="24"/>
        </w:rPr>
      </w:pPr>
      <w:r w:rsidRPr="00016457">
        <w:rPr>
          <w:rFonts w:ascii="Times New Roman" w:eastAsia="Calibri" w:hAnsi="Times New Roman" w:cs="Times New Roman"/>
          <w:bCs/>
          <w:sz w:val="24"/>
          <w:szCs w:val="24"/>
        </w:rPr>
        <w:t>Through funding from ODH, Project DAWN provides naloxone to local law enforcement and first responders, enabling them to respond quickly to overdose incidents and save lives. Additionally, naloxone is made available to the public through the SSP</w:t>
      </w:r>
      <w:r>
        <w:rPr>
          <w:rFonts w:ascii="Times New Roman" w:eastAsia="Calibri" w:hAnsi="Times New Roman" w:cs="Times New Roman"/>
          <w:bCs/>
          <w:sz w:val="24"/>
          <w:szCs w:val="24"/>
        </w:rPr>
        <w:t xml:space="preserve"> </w:t>
      </w:r>
      <w:r w:rsidRPr="00016457">
        <w:rPr>
          <w:rFonts w:ascii="Times New Roman" w:eastAsia="Calibri" w:hAnsi="Times New Roman" w:cs="Times New Roman"/>
          <w:bCs/>
          <w:sz w:val="24"/>
          <w:szCs w:val="24"/>
        </w:rPr>
        <w:t>and Blessing Boxes located throughout the city, ensuring greater community access to this life-saving resource.</w:t>
      </w:r>
    </w:p>
    <w:p w:rsidR="00C94D88" w:rsidRDefault="00464602" w:rsidP="00C94D88">
      <w:pPr>
        <w:spacing w:after="0" w:line="240" w:lineRule="auto"/>
        <w:jc w:val="right"/>
        <w:rPr>
          <w:rFonts w:ascii="Times New Roman" w:eastAsia="Calibri" w:hAnsi="Times New Roman" w:cs="Times New Roman"/>
          <w:b/>
          <w:bCs/>
          <w:color w:val="002060"/>
          <w:sz w:val="24"/>
          <w:szCs w:val="24"/>
        </w:rPr>
      </w:pPr>
      <w:r w:rsidRPr="000F516F">
        <w:rPr>
          <w:rFonts w:ascii="Times New Roman" w:eastAsia="Calibri" w:hAnsi="Times New Roman" w:cs="Times New Roman"/>
          <w:b/>
          <w:bCs/>
          <w:color w:val="002060"/>
          <w:sz w:val="24"/>
          <w:szCs w:val="24"/>
        </w:rPr>
        <w:t xml:space="preserve">Submitted by </w:t>
      </w:r>
      <w:bookmarkStart w:id="15" w:name="_Hlk92884587"/>
      <w:bookmarkEnd w:id="6"/>
      <w:bookmarkEnd w:id="7"/>
      <w:r w:rsidR="002A4242">
        <w:rPr>
          <w:rFonts w:ascii="Times New Roman" w:eastAsia="Calibri" w:hAnsi="Times New Roman" w:cs="Times New Roman"/>
          <w:b/>
          <w:bCs/>
          <w:color w:val="002060"/>
          <w:sz w:val="24"/>
          <w:szCs w:val="24"/>
        </w:rPr>
        <w:t>Jennifer Hammond</w:t>
      </w:r>
    </w:p>
    <w:p w:rsidR="00016457" w:rsidRPr="00C94D88" w:rsidRDefault="00016457" w:rsidP="00C94D88">
      <w:pPr>
        <w:spacing w:after="0" w:line="240" w:lineRule="auto"/>
        <w:jc w:val="right"/>
        <w:rPr>
          <w:rFonts w:ascii="Times New Roman" w:eastAsia="Calibri" w:hAnsi="Times New Roman" w:cs="Times New Roman"/>
          <w:b/>
          <w:bCs/>
          <w:color w:val="002060"/>
          <w:sz w:val="24"/>
          <w:szCs w:val="24"/>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8B2182" w:rsidRDefault="008B2182" w:rsidP="00E136FD">
      <w:pPr>
        <w:spacing w:after="0" w:line="240" w:lineRule="auto"/>
        <w:jc w:val="center"/>
        <w:rPr>
          <w:rFonts w:ascii="Times New Roman" w:eastAsia="Calibri" w:hAnsi="Times New Roman" w:cs="Times New Roman"/>
          <w:b/>
          <w:sz w:val="36"/>
          <w:szCs w:val="36"/>
          <w:u w:val="single"/>
        </w:rPr>
      </w:pPr>
    </w:p>
    <w:p w:rsidR="001D4178" w:rsidRPr="000F516F" w:rsidRDefault="001D4178" w:rsidP="00E136FD">
      <w:pPr>
        <w:spacing w:after="0" w:line="240" w:lineRule="auto"/>
        <w:jc w:val="center"/>
        <w:rPr>
          <w:rFonts w:ascii="Times New Roman" w:eastAsia="Calibri" w:hAnsi="Times New Roman" w:cs="Times New Roman"/>
          <w:b/>
          <w:bCs/>
          <w:color w:val="002060"/>
          <w:sz w:val="24"/>
          <w:szCs w:val="24"/>
        </w:rPr>
      </w:pPr>
      <w:r w:rsidRPr="000F516F">
        <w:rPr>
          <w:rFonts w:ascii="Times New Roman" w:eastAsia="Calibri" w:hAnsi="Times New Roman" w:cs="Times New Roman"/>
          <w:b/>
          <w:sz w:val="36"/>
          <w:szCs w:val="36"/>
          <w:u w:val="single"/>
        </w:rPr>
        <w:lastRenderedPageBreak/>
        <w:t>Prevention and Health Promotion</w:t>
      </w:r>
    </w:p>
    <w:p w:rsidR="001D4178" w:rsidRPr="000F516F" w:rsidRDefault="001D4178" w:rsidP="001D4178">
      <w:pPr>
        <w:spacing w:after="0" w:line="240" w:lineRule="auto"/>
        <w:jc w:val="center"/>
        <w:rPr>
          <w:rFonts w:ascii="Times New Roman" w:eastAsia="Calibri" w:hAnsi="Times New Roman" w:cs="Times New Roman"/>
          <w:b/>
          <w:sz w:val="24"/>
          <w:szCs w:val="24"/>
        </w:rPr>
      </w:pPr>
    </w:p>
    <w:bookmarkEnd w:id="15"/>
    <w:p w:rsidR="005B352B" w:rsidRPr="000F516F" w:rsidRDefault="00E136FD" w:rsidP="001D4178">
      <w:pPr>
        <w:spacing w:after="0" w:line="240" w:lineRule="auto"/>
        <w:rPr>
          <w:rFonts w:ascii="Times New Roman" w:hAnsi="Times New Roman" w:cs="Times New Roman"/>
          <w:b/>
          <w:spacing w:val="-1"/>
          <w:sz w:val="24"/>
          <w:szCs w:val="24"/>
        </w:rPr>
      </w:pPr>
      <w:r w:rsidRPr="000F516F">
        <w:rPr>
          <w:rFonts w:ascii="Times New Roman" w:hAnsi="Times New Roman" w:cs="Times New Roman"/>
          <w:b/>
          <w:spacing w:val="-1"/>
          <w:sz w:val="24"/>
          <w:szCs w:val="24"/>
        </w:rPr>
        <w:t>Belinda Leslie, Administrator</w:t>
      </w:r>
    </w:p>
    <w:p w:rsidR="00F964C7" w:rsidRDefault="00F964C7" w:rsidP="00016457">
      <w:pPr>
        <w:spacing w:after="0" w:line="240" w:lineRule="auto"/>
        <w:rPr>
          <w:rFonts w:ascii="Times New Roman" w:hAnsi="Times New Roman" w:cs="Times New Roman"/>
          <w:b/>
          <w:spacing w:val="-1"/>
          <w:sz w:val="24"/>
          <w:szCs w:val="24"/>
        </w:rPr>
      </w:pPr>
    </w:p>
    <w:p w:rsidR="00E136FD" w:rsidRPr="000F516F" w:rsidRDefault="00C041F6" w:rsidP="00B333C0">
      <w:pPr>
        <w:spacing w:after="0" w:line="240" w:lineRule="auto"/>
        <w:rPr>
          <w:rFonts w:ascii="Times New Roman" w:hAnsi="Times New Roman" w:cs="Times New Roman"/>
          <w:bCs/>
          <w:spacing w:val="-1"/>
          <w:sz w:val="24"/>
          <w:szCs w:val="24"/>
        </w:rPr>
      </w:pPr>
      <w:r>
        <w:rPr>
          <w:rFonts w:ascii="Times New Roman" w:hAnsi="Times New Roman" w:cs="Times New Roman"/>
          <w:b/>
          <w:spacing w:val="-1"/>
          <w:sz w:val="24"/>
          <w:szCs w:val="24"/>
        </w:rPr>
        <w:t xml:space="preserve">Halea Hatten, </w:t>
      </w:r>
      <w:r w:rsidRPr="00C041F6">
        <w:rPr>
          <w:rFonts w:ascii="Times New Roman" w:hAnsi="Times New Roman" w:cs="Times New Roman"/>
          <w:bCs/>
          <w:spacing w:val="-1"/>
          <w:sz w:val="24"/>
          <w:szCs w:val="24"/>
        </w:rPr>
        <w:t>Community Liaison / Grant Manager</w:t>
      </w:r>
    </w:p>
    <w:p w:rsidR="003D5C49" w:rsidRPr="000F516F" w:rsidRDefault="003D5C49" w:rsidP="00A93E28">
      <w:pPr>
        <w:spacing w:after="0" w:line="240" w:lineRule="auto"/>
        <w:jc w:val="both"/>
        <w:rPr>
          <w:rFonts w:ascii="Times New Roman" w:hAnsi="Times New Roman" w:cs="Times New Roman"/>
          <w:bCs/>
          <w:spacing w:val="-1"/>
          <w:sz w:val="24"/>
          <w:szCs w:val="24"/>
        </w:rPr>
      </w:pPr>
    </w:p>
    <w:p w:rsidR="00F964C7" w:rsidRDefault="00F964C7" w:rsidP="00F964C7">
      <w:pPr>
        <w:spacing w:after="0" w:line="240" w:lineRule="auto"/>
        <w:jc w:val="center"/>
        <w:rPr>
          <w:rFonts w:ascii="Times New Roman" w:hAnsi="Times New Roman" w:cs="Times New Roman"/>
          <w:b/>
          <w:spacing w:val="-1"/>
          <w:sz w:val="24"/>
          <w:szCs w:val="24"/>
        </w:rPr>
      </w:pPr>
      <w:r w:rsidRPr="000F516F">
        <w:rPr>
          <w:rFonts w:ascii="Times New Roman" w:hAnsi="Times New Roman" w:cs="Times New Roman"/>
          <w:b/>
          <w:spacing w:val="-1"/>
          <w:sz w:val="24"/>
          <w:szCs w:val="24"/>
        </w:rPr>
        <w:t>Prevention</w:t>
      </w:r>
    </w:p>
    <w:p w:rsidR="001B0514" w:rsidRPr="000F516F" w:rsidRDefault="001B0514" w:rsidP="00F964C7">
      <w:pPr>
        <w:spacing w:after="0" w:line="240" w:lineRule="auto"/>
        <w:jc w:val="center"/>
        <w:rPr>
          <w:rFonts w:ascii="Times New Roman" w:hAnsi="Times New Roman" w:cs="Times New Roman"/>
          <w:b/>
          <w:spacing w:val="-1"/>
          <w:sz w:val="24"/>
          <w:szCs w:val="24"/>
        </w:rPr>
      </w:pPr>
    </w:p>
    <w:p w:rsidR="00B333C0" w:rsidRDefault="001B0514" w:rsidP="00F964C7">
      <w:pPr>
        <w:spacing w:after="0" w:line="240" w:lineRule="auto"/>
        <w:jc w:val="both"/>
        <w:rPr>
          <w:rFonts w:ascii="Times New Roman" w:hAnsi="Times New Roman" w:cs="Times New Roman"/>
          <w:bCs/>
          <w:spacing w:val="-1"/>
          <w:sz w:val="24"/>
          <w:szCs w:val="24"/>
        </w:rPr>
      </w:pPr>
      <w:r w:rsidRPr="001B0514">
        <w:rPr>
          <w:rFonts w:ascii="Times New Roman" w:hAnsi="Times New Roman" w:cs="Times New Roman"/>
          <w:bCs/>
          <w:spacing w:val="-1"/>
          <w:sz w:val="24"/>
          <w:szCs w:val="24"/>
        </w:rPr>
        <w:t>In 2024, the Portsmouth City Health Department (PCHD) received the Safe Communities grant from the Ohio Department of Traffic Safety. This grant supports statewide efforts to save lives and reduce injuries on Ohio roads by addressing key traffic safety priority areas, including impaired driving, seat belt usage, speeding, distracted driving, youthful driving, and motorcycle safety.</w:t>
      </w:r>
    </w:p>
    <w:p w:rsidR="001B0514" w:rsidRDefault="001B0514" w:rsidP="00F964C7">
      <w:pPr>
        <w:spacing w:after="0" w:line="240" w:lineRule="auto"/>
        <w:jc w:val="both"/>
        <w:rPr>
          <w:rFonts w:ascii="Times New Roman" w:hAnsi="Times New Roman" w:cs="Times New Roman"/>
          <w:bCs/>
          <w:spacing w:val="-1"/>
          <w:sz w:val="24"/>
          <w:szCs w:val="24"/>
        </w:rPr>
      </w:pPr>
    </w:p>
    <w:p w:rsidR="009D42E6" w:rsidRPr="000F516F" w:rsidRDefault="009D42E6" w:rsidP="00F964C7">
      <w:pPr>
        <w:spacing w:after="0" w:line="240" w:lineRule="auto"/>
        <w:jc w:val="both"/>
        <w:rPr>
          <w:rFonts w:ascii="Times New Roman" w:eastAsia="Calibri" w:hAnsi="Times New Roman" w:cs="Times New Roman"/>
          <w:bCs/>
          <w:sz w:val="24"/>
          <w:szCs w:val="24"/>
        </w:rPr>
      </w:pPr>
    </w:p>
    <w:p w:rsidR="003D5C49" w:rsidRPr="000F516F" w:rsidRDefault="003D5C49" w:rsidP="000768D0">
      <w:pPr>
        <w:jc w:val="center"/>
        <w:rPr>
          <w:rFonts w:ascii="Times New Roman" w:eastAsia="Calibri" w:hAnsi="Times New Roman" w:cs="Times New Roman"/>
          <w:b/>
          <w:sz w:val="36"/>
          <w:szCs w:val="36"/>
          <w:u w:val="single"/>
        </w:rPr>
      </w:pPr>
    </w:p>
    <w:p w:rsidR="003D5C49" w:rsidRPr="000F516F" w:rsidRDefault="003D5C49" w:rsidP="000768D0">
      <w:pPr>
        <w:jc w:val="center"/>
        <w:rPr>
          <w:rFonts w:ascii="Times New Roman" w:eastAsia="Calibri" w:hAnsi="Times New Roman" w:cs="Times New Roman"/>
          <w:b/>
          <w:sz w:val="36"/>
          <w:szCs w:val="36"/>
          <w:u w:val="single"/>
        </w:rPr>
      </w:pPr>
    </w:p>
    <w:p w:rsidR="003D5C49" w:rsidRPr="000F516F" w:rsidRDefault="003D5C49" w:rsidP="000768D0">
      <w:pPr>
        <w:jc w:val="center"/>
        <w:rPr>
          <w:rFonts w:ascii="Times New Roman" w:eastAsia="Calibri" w:hAnsi="Times New Roman" w:cs="Times New Roman"/>
          <w:b/>
          <w:sz w:val="36"/>
          <w:szCs w:val="36"/>
          <w:u w:val="single"/>
        </w:rPr>
      </w:pPr>
    </w:p>
    <w:p w:rsidR="00054C48" w:rsidRDefault="00054C48"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Default="008B2182" w:rsidP="000768D0">
      <w:pPr>
        <w:jc w:val="center"/>
        <w:rPr>
          <w:rFonts w:ascii="Times New Roman" w:eastAsia="Calibri" w:hAnsi="Times New Roman" w:cs="Times New Roman"/>
          <w:b/>
          <w:sz w:val="36"/>
          <w:szCs w:val="36"/>
          <w:u w:val="single"/>
        </w:rPr>
      </w:pPr>
    </w:p>
    <w:p w:rsidR="008B2182" w:rsidRPr="000F516F" w:rsidRDefault="008B2182" w:rsidP="000768D0">
      <w:pPr>
        <w:jc w:val="center"/>
        <w:rPr>
          <w:rFonts w:ascii="Times New Roman" w:eastAsia="Calibri" w:hAnsi="Times New Roman" w:cs="Times New Roman"/>
          <w:b/>
          <w:sz w:val="36"/>
          <w:szCs w:val="36"/>
          <w:u w:val="single"/>
        </w:rPr>
      </w:pPr>
    </w:p>
    <w:p w:rsidR="003D5C49" w:rsidRPr="000F516F" w:rsidRDefault="003D5C49" w:rsidP="000768D0">
      <w:pPr>
        <w:jc w:val="center"/>
        <w:rPr>
          <w:rFonts w:ascii="Times New Roman" w:eastAsia="Calibri" w:hAnsi="Times New Roman" w:cs="Times New Roman"/>
          <w:b/>
          <w:sz w:val="36"/>
          <w:szCs w:val="36"/>
          <w:u w:val="single"/>
        </w:rPr>
      </w:pPr>
    </w:p>
    <w:p w:rsidR="00BB1290" w:rsidRPr="000F516F" w:rsidRDefault="00BB1290" w:rsidP="00D1302D">
      <w:pPr>
        <w:rPr>
          <w:rFonts w:ascii="Times New Roman" w:eastAsia="Calibri" w:hAnsi="Times New Roman" w:cs="Times New Roman"/>
          <w:b/>
          <w:sz w:val="36"/>
          <w:szCs w:val="36"/>
          <w:u w:val="single"/>
        </w:rPr>
      </w:pPr>
    </w:p>
    <w:p w:rsidR="000768D0" w:rsidRPr="000F516F" w:rsidRDefault="000768D0" w:rsidP="000768D0">
      <w:pPr>
        <w:jc w:val="center"/>
        <w:rPr>
          <w:rFonts w:ascii="Times New Roman" w:hAnsi="Times New Roman" w:cs="Times New Roman"/>
          <w:sz w:val="24"/>
          <w:szCs w:val="24"/>
          <w:u w:val="single"/>
        </w:rPr>
      </w:pPr>
      <w:r w:rsidRPr="000F516F">
        <w:rPr>
          <w:rFonts w:ascii="Times New Roman" w:eastAsia="Calibri" w:hAnsi="Times New Roman" w:cs="Times New Roman"/>
          <w:b/>
          <w:sz w:val="36"/>
          <w:szCs w:val="36"/>
          <w:u w:val="single"/>
        </w:rPr>
        <w:lastRenderedPageBreak/>
        <w:t xml:space="preserve">Public Health Emergency </w:t>
      </w:r>
      <w:r w:rsidR="008A4C28" w:rsidRPr="000F516F">
        <w:rPr>
          <w:rFonts w:ascii="Times New Roman" w:eastAsia="Calibri" w:hAnsi="Times New Roman" w:cs="Times New Roman"/>
          <w:b/>
          <w:sz w:val="36"/>
          <w:szCs w:val="36"/>
          <w:u w:val="single"/>
        </w:rPr>
        <w:t>Preparedness</w:t>
      </w:r>
    </w:p>
    <w:p w:rsidR="00D1302D" w:rsidRPr="000F516F" w:rsidRDefault="00D1302D" w:rsidP="000768D0">
      <w:pPr>
        <w:spacing w:after="0" w:line="240" w:lineRule="auto"/>
        <w:jc w:val="both"/>
        <w:rPr>
          <w:rFonts w:ascii="Times New Roman" w:hAnsi="Times New Roman" w:cs="Times New Roman"/>
          <w:b/>
          <w:spacing w:val="-1"/>
          <w:sz w:val="24"/>
          <w:szCs w:val="24"/>
        </w:rPr>
      </w:pPr>
    </w:p>
    <w:p w:rsidR="000768D0" w:rsidRPr="008B2182" w:rsidRDefault="008B2182" w:rsidP="000768D0">
      <w:pPr>
        <w:spacing w:after="0" w:line="24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Chris Smith, Health Commissioner, Emergency Response Coordinator</w:t>
      </w:r>
    </w:p>
    <w:p w:rsidR="000768D0" w:rsidRPr="000F516F" w:rsidRDefault="000768D0" w:rsidP="000768D0">
      <w:pPr>
        <w:spacing w:after="0" w:line="240" w:lineRule="auto"/>
        <w:rPr>
          <w:rFonts w:ascii="Times New Roman" w:eastAsia="Calibri" w:hAnsi="Times New Roman" w:cs="Times New Roman"/>
          <w:sz w:val="24"/>
          <w:szCs w:val="24"/>
        </w:rPr>
      </w:pPr>
    </w:p>
    <w:p w:rsidR="000768D0" w:rsidRPr="000F516F" w:rsidRDefault="000768D0" w:rsidP="000768D0">
      <w:pPr>
        <w:jc w:val="both"/>
        <w:rPr>
          <w:rFonts w:ascii="Times New Roman" w:hAnsi="Times New Roman" w:cs="Times New Roman"/>
          <w:sz w:val="24"/>
          <w:szCs w:val="24"/>
        </w:rPr>
      </w:pPr>
      <w:r w:rsidRPr="000F516F">
        <w:rPr>
          <w:rFonts w:ascii="Times New Roman" w:hAnsi="Times New Roman" w:cs="Times New Roman"/>
          <w:sz w:val="24"/>
          <w:szCs w:val="24"/>
        </w:rPr>
        <w:t>The PHEP Grant has been funded by the Ohio Department of Health since 2002. The goal of the program is to equip and prepare local health departments to better address bioterrorism, outbreaks of infectious disease, and other public health threats and emergencies.</w:t>
      </w:r>
    </w:p>
    <w:p w:rsidR="000768D0" w:rsidRPr="000F516F" w:rsidRDefault="000768D0" w:rsidP="000768D0">
      <w:pPr>
        <w:jc w:val="both"/>
        <w:rPr>
          <w:rFonts w:ascii="Times New Roman" w:hAnsi="Times New Roman" w:cs="Times New Roman"/>
          <w:sz w:val="24"/>
          <w:szCs w:val="24"/>
        </w:rPr>
      </w:pPr>
      <w:r w:rsidRPr="000F516F">
        <w:rPr>
          <w:rFonts w:ascii="Times New Roman" w:hAnsi="Times New Roman" w:cs="Times New Roman"/>
          <w:sz w:val="24"/>
          <w:szCs w:val="24"/>
        </w:rPr>
        <w:t>Portsmouth City Health Department works closely with the Regional Public Health Coordinator, health departments in the south-central Ohio region, and a regional epidemiologist to write an All-hazards Emergency Response Plan that, among other things, addresses:</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Community preparedness</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Interoperative communication</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Emergency public information and warning</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Epidemiology and surveillance</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Environmental health</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Resource management</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Continuity of operations and recovery from an incident</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Mass dispensing</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Community containment (isolation and quarantine)</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Mental/behavioral health</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Mass fatality management</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Pandemic response</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Functional needs</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Volunteer management</w:t>
      </w:r>
    </w:p>
    <w:p w:rsidR="000768D0" w:rsidRPr="000F516F" w:rsidRDefault="000768D0" w:rsidP="000768D0">
      <w:pPr>
        <w:rPr>
          <w:rFonts w:ascii="Times New Roman" w:hAnsi="Times New Roman" w:cs="Times New Roman"/>
          <w:sz w:val="24"/>
          <w:szCs w:val="24"/>
        </w:rPr>
      </w:pPr>
      <w:r w:rsidRPr="000F516F">
        <w:rPr>
          <w:rFonts w:ascii="Times New Roman" w:hAnsi="Times New Roman" w:cs="Times New Roman"/>
          <w:sz w:val="24"/>
          <w:szCs w:val="24"/>
        </w:rPr>
        <w:t xml:space="preserve">The capabilities within these plans are exercised, and plans are updated annually to help ensure readiness for actual events that would cause public health emergencies. </w:t>
      </w:r>
    </w:p>
    <w:p w:rsidR="000768D0" w:rsidRPr="000F516F" w:rsidRDefault="000768D0" w:rsidP="000768D0">
      <w:pPr>
        <w:jc w:val="center"/>
        <w:rPr>
          <w:rFonts w:ascii="Times New Roman" w:eastAsia="Calibri" w:hAnsi="Times New Roman" w:cs="Times New Roman"/>
          <w:b/>
          <w:sz w:val="36"/>
          <w:szCs w:val="36"/>
        </w:rPr>
      </w:pPr>
    </w:p>
    <w:p w:rsidR="000768D0" w:rsidRPr="000F516F" w:rsidRDefault="000768D0" w:rsidP="00743327">
      <w:pPr>
        <w:spacing w:after="0" w:line="240" w:lineRule="auto"/>
        <w:jc w:val="both"/>
        <w:rPr>
          <w:rFonts w:ascii="Times New Roman" w:eastAsia="Times New Roman" w:hAnsi="Times New Roman" w:cs="Times New Roman"/>
          <w:sz w:val="24"/>
          <w:szCs w:val="24"/>
        </w:rPr>
        <w:sectPr w:rsidR="000768D0" w:rsidRPr="000F516F" w:rsidSect="001C2F5E">
          <w:headerReference w:type="default" r:id="rId14"/>
          <w:footerReference w:type="default" r:id="rId15"/>
          <w:pgSz w:w="12240" w:h="15840"/>
          <w:pgMar w:top="1440" w:right="1440" w:bottom="1440" w:left="1440" w:header="0" w:footer="1014" w:gutter="0"/>
          <w:cols w:space="720"/>
          <w:titlePg/>
          <w:docGrid w:linePitch="299"/>
        </w:sectPr>
      </w:pPr>
    </w:p>
    <w:p w:rsidR="00383335" w:rsidRPr="000F516F" w:rsidRDefault="00383335" w:rsidP="00383335">
      <w:pPr>
        <w:jc w:val="center"/>
      </w:pPr>
    </w:p>
    <w:p w:rsidR="00383335" w:rsidRPr="000F516F" w:rsidRDefault="00383335"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5E5FD4" w:rsidRPr="000F516F" w:rsidRDefault="005E5FD4" w:rsidP="00383335">
      <w:pPr>
        <w:jc w:val="center"/>
      </w:pPr>
    </w:p>
    <w:p w:rsidR="00054C48" w:rsidRPr="000F516F" w:rsidRDefault="00054C48" w:rsidP="00383335">
      <w:pPr>
        <w:jc w:val="center"/>
      </w:pPr>
    </w:p>
    <w:p w:rsidR="00054C48" w:rsidRPr="000F516F" w:rsidRDefault="00054C48" w:rsidP="00383335">
      <w:pPr>
        <w:jc w:val="center"/>
      </w:pPr>
    </w:p>
    <w:p w:rsidR="00054C48" w:rsidRDefault="00D4530A" w:rsidP="00383335">
      <w:pPr>
        <w:jc w:val="center"/>
      </w:pPr>
      <w:r>
        <w:rPr>
          <w:noProof/>
        </w:rPr>
        <w:drawing>
          <wp:inline distT="0" distB="0" distL="0" distR="0" wp14:anchorId="4844CF56" wp14:editId="7080A081">
            <wp:extent cx="2365375" cy="676910"/>
            <wp:effectExtent l="0" t="0" r="0" b="8890"/>
            <wp:docPr id="13848720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5375" cy="676910"/>
                    </a:xfrm>
                    <a:prstGeom prst="rect">
                      <a:avLst/>
                    </a:prstGeom>
                    <a:noFill/>
                  </pic:spPr>
                </pic:pic>
              </a:graphicData>
            </a:graphic>
          </wp:inline>
        </w:drawing>
      </w:r>
    </w:p>
    <w:p w:rsidR="00D4530A" w:rsidRPr="000F516F" w:rsidRDefault="00D4530A" w:rsidP="00383335">
      <w:pPr>
        <w:jc w:val="center"/>
      </w:pPr>
    </w:p>
    <w:p w:rsidR="00054C48" w:rsidRPr="00D4530A" w:rsidRDefault="00054C48" w:rsidP="00D4530A">
      <w:pPr>
        <w:spacing w:after="0" w:line="240" w:lineRule="auto"/>
        <w:jc w:val="center"/>
        <w:rPr>
          <w:rFonts w:ascii="Times New Roman" w:hAnsi="Times New Roman" w:cs="Times New Roman"/>
        </w:rPr>
      </w:pPr>
    </w:p>
    <w:p w:rsidR="00D4530A"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Portsmouth City Health Department</w:t>
      </w:r>
    </w:p>
    <w:p w:rsidR="00D4530A"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 xml:space="preserve"> 605 Washington Street</w:t>
      </w:r>
    </w:p>
    <w:p w:rsidR="00D4530A"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Portsmouth, Ohio 45662</w:t>
      </w:r>
    </w:p>
    <w:p w:rsidR="00D4530A"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740.354.8946 (p)</w:t>
      </w:r>
    </w:p>
    <w:p w:rsidR="00D4530A"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740.351.0694 (f)</w:t>
      </w:r>
    </w:p>
    <w:p w:rsidR="00054C48" w:rsidRPr="00D4530A" w:rsidRDefault="00D4530A" w:rsidP="00D4530A">
      <w:pPr>
        <w:spacing w:after="0" w:line="240" w:lineRule="auto"/>
        <w:jc w:val="center"/>
        <w:rPr>
          <w:rFonts w:ascii="Times New Roman" w:hAnsi="Times New Roman" w:cs="Times New Roman"/>
        </w:rPr>
      </w:pPr>
      <w:r w:rsidRPr="00D4530A">
        <w:rPr>
          <w:rFonts w:ascii="Times New Roman" w:hAnsi="Times New Roman" w:cs="Times New Roman"/>
        </w:rPr>
        <w:t>http://portsmouthcityhealth.org/</w:t>
      </w:r>
    </w:p>
    <w:p w:rsidR="00054C48" w:rsidRPr="000F516F" w:rsidRDefault="00054C48" w:rsidP="00383335">
      <w:pPr>
        <w:jc w:val="center"/>
      </w:pPr>
    </w:p>
    <w:p w:rsidR="00054C48" w:rsidRPr="000F516F" w:rsidRDefault="00054C48" w:rsidP="00383335">
      <w:pPr>
        <w:jc w:val="center"/>
      </w:pPr>
    </w:p>
    <w:p w:rsidR="00054C48" w:rsidRPr="000F516F" w:rsidRDefault="00054C48" w:rsidP="00383335">
      <w:pPr>
        <w:jc w:val="center"/>
      </w:pPr>
    </w:p>
    <w:p w:rsidR="001D4178" w:rsidRPr="000F516F" w:rsidRDefault="001D4178" w:rsidP="00D4530A"/>
    <w:sectPr w:rsidR="001D4178" w:rsidRPr="000F516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B9D" w:rsidRPr="000F516F" w:rsidRDefault="00710B9D" w:rsidP="001D4178">
      <w:pPr>
        <w:spacing w:after="0" w:line="240" w:lineRule="auto"/>
      </w:pPr>
      <w:r w:rsidRPr="000F516F">
        <w:separator/>
      </w:r>
    </w:p>
  </w:endnote>
  <w:endnote w:type="continuationSeparator" w:id="0">
    <w:p w:rsidR="00710B9D" w:rsidRPr="000F516F" w:rsidRDefault="00710B9D" w:rsidP="001D4178">
      <w:pPr>
        <w:spacing w:after="0" w:line="240" w:lineRule="auto"/>
      </w:pPr>
      <w:r w:rsidRPr="000F5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02" w:rsidRPr="000F516F" w:rsidRDefault="00C61B02">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0F516F">
      <w:rPr>
        <w:color w:val="404040" w:themeColor="text1" w:themeTint="BF"/>
      </w:rPr>
      <w:fldChar w:fldCharType="begin"/>
    </w:r>
    <w:r w:rsidRPr="000F516F">
      <w:rPr>
        <w:color w:val="404040" w:themeColor="text1" w:themeTint="BF"/>
      </w:rPr>
      <w:instrText xml:space="preserve"> PAGE   \* MERGEFORMAT </w:instrText>
    </w:r>
    <w:r w:rsidRPr="000F516F">
      <w:rPr>
        <w:color w:val="404040" w:themeColor="text1" w:themeTint="BF"/>
      </w:rPr>
      <w:fldChar w:fldCharType="separate"/>
    </w:r>
    <w:r w:rsidRPr="000F516F">
      <w:rPr>
        <w:color w:val="404040" w:themeColor="text1" w:themeTint="BF"/>
      </w:rPr>
      <w:t>2</w:t>
    </w:r>
    <w:r w:rsidRPr="000F516F">
      <w:rPr>
        <w:color w:val="404040" w:themeColor="text1" w:themeTint="BF"/>
      </w:rPr>
      <w:fldChar w:fldCharType="end"/>
    </w:r>
  </w:p>
  <w:p w:rsidR="00C61B02" w:rsidRPr="000F516F" w:rsidRDefault="00C61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FD4" w:rsidRPr="000F516F" w:rsidRDefault="005E5FD4">
    <w:pPr>
      <w:pStyle w:val="Footer"/>
      <w:pBdr>
        <w:top w:val="single" w:sz="4" w:space="8" w:color="4472C4" w:themeColor="accent1"/>
      </w:pBdr>
      <w:tabs>
        <w:tab w:val="clear" w:pos="4680"/>
        <w:tab w:val="clear" w:pos="9360"/>
      </w:tabs>
      <w:spacing w:before="360"/>
      <w:contextualSpacing/>
      <w:jc w:val="right"/>
      <w:rPr>
        <w:color w:val="404040" w:themeColor="text1" w:themeTint="BF"/>
      </w:rPr>
    </w:pPr>
  </w:p>
  <w:p w:rsidR="005E5FD4" w:rsidRPr="000F516F" w:rsidRDefault="005E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B9D" w:rsidRPr="000F516F" w:rsidRDefault="00710B9D" w:rsidP="001D4178">
      <w:pPr>
        <w:spacing w:after="0" w:line="240" w:lineRule="auto"/>
      </w:pPr>
      <w:r w:rsidRPr="000F516F">
        <w:separator/>
      </w:r>
    </w:p>
  </w:footnote>
  <w:footnote w:type="continuationSeparator" w:id="0">
    <w:p w:rsidR="00710B9D" w:rsidRPr="000F516F" w:rsidRDefault="00710B9D" w:rsidP="001D4178">
      <w:pPr>
        <w:spacing w:after="0" w:line="240" w:lineRule="auto"/>
      </w:pPr>
      <w:r w:rsidRPr="000F5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02" w:rsidRPr="000F516F" w:rsidRDefault="00C61B02">
    <w:pPr>
      <w:pStyle w:val="Header"/>
      <w:pBdr>
        <w:bottom w:val="single" w:sz="4" w:space="8" w:color="4472C4" w:themeColor="accent1"/>
      </w:pBdr>
      <w:tabs>
        <w:tab w:val="clear" w:pos="4680"/>
        <w:tab w:val="clear" w:pos="9360"/>
      </w:tabs>
      <w:spacing w:after="360"/>
      <w:contextualSpacing/>
      <w:jc w:val="right"/>
      <w:rPr>
        <w:rFonts w:ascii="Times New Roman" w:hAnsi="Times New Roman" w:cs="Times New Roman"/>
        <w:color w:val="404040" w:themeColor="text1" w:themeTint="BF"/>
      </w:rPr>
    </w:pPr>
  </w:p>
  <w:p w:rsidR="00C61B02" w:rsidRPr="000F516F" w:rsidRDefault="00000000">
    <w:pPr>
      <w:pStyle w:val="Header"/>
      <w:pBdr>
        <w:bottom w:val="single" w:sz="4" w:space="8" w:color="4472C4" w:themeColor="accent1"/>
      </w:pBdr>
      <w:tabs>
        <w:tab w:val="clear" w:pos="4680"/>
        <w:tab w:val="clear" w:pos="9360"/>
      </w:tabs>
      <w:spacing w:after="360"/>
      <w:contextualSpacing/>
      <w:jc w:val="right"/>
      <w:rPr>
        <w:rFonts w:ascii="Times New Roman" w:hAnsi="Times New Roman" w:cs="Times New Roman"/>
        <w:color w:val="404040" w:themeColor="text1" w:themeTint="BF"/>
      </w:rPr>
    </w:pPr>
    <w:sdt>
      <w:sdtPr>
        <w:rPr>
          <w:rFonts w:ascii="Times New Roman" w:hAnsi="Times New Roman" w:cs="Times New Roman"/>
          <w:color w:val="404040" w:themeColor="text1" w:themeTint="BF"/>
        </w:rPr>
        <w:alias w:val="Title"/>
        <w:tag w:val=""/>
        <w:id w:val="942040131"/>
        <w:placeholder>
          <w:docPart w:val="894D3AE8DA6448F4BB85BFECCB77FD27"/>
        </w:placeholder>
        <w:dataBinding w:prefixMappings="xmlns:ns0='http://purl.org/dc/elements/1.1/' xmlns:ns1='http://schemas.openxmlformats.org/package/2006/metadata/core-properties' " w:xpath="/ns1:coreProperties[1]/ns0:title[1]" w:storeItemID="{6C3C8BC8-F283-45AE-878A-BAB7291924A1}"/>
        <w:text/>
      </w:sdtPr>
      <w:sdtContent>
        <w:r w:rsidR="00D22079" w:rsidRPr="000F516F">
          <w:rPr>
            <w:rFonts w:ascii="Times New Roman" w:hAnsi="Times New Roman" w:cs="Times New Roman"/>
            <w:color w:val="404040" w:themeColor="text1" w:themeTint="BF"/>
          </w:rPr>
          <w:t>2024 Portsmouth City Health Department Annual Report</w:t>
        </w:r>
      </w:sdtContent>
    </w:sdt>
  </w:p>
  <w:p w:rsidR="00C61B02" w:rsidRPr="000F516F" w:rsidRDefault="00C6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30A" w:rsidRPr="000F516F" w:rsidRDefault="00000000">
    <w:pPr>
      <w:pStyle w:val="Header"/>
      <w:pBdr>
        <w:bottom w:val="single" w:sz="4" w:space="8" w:color="4472C4" w:themeColor="accent1"/>
      </w:pBdr>
      <w:tabs>
        <w:tab w:val="clear" w:pos="4680"/>
        <w:tab w:val="clear" w:pos="9360"/>
      </w:tabs>
      <w:spacing w:after="360"/>
      <w:contextualSpacing/>
      <w:jc w:val="right"/>
      <w:rPr>
        <w:rFonts w:ascii="Times New Roman" w:hAnsi="Times New Roman" w:cs="Times New Roman"/>
        <w:color w:val="404040" w:themeColor="text1" w:themeTint="BF"/>
      </w:rPr>
    </w:pPr>
    <w:sdt>
      <w:sdtPr>
        <w:rPr>
          <w:rFonts w:ascii="Times New Roman" w:hAnsi="Times New Roman" w:cs="Times New Roman"/>
          <w:color w:val="404040" w:themeColor="text1" w:themeTint="BF"/>
        </w:rPr>
        <w:alias w:val="Title"/>
        <w:tag w:val=""/>
        <w:id w:val="-1467425552"/>
        <w:placeholder>
          <w:docPart w:val="044828577FE747E68FB2E48D2057C713"/>
        </w:placeholder>
        <w:dataBinding w:prefixMappings="xmlns:ns0='http://purl.org/dc/elements/1.1/' xmlns:ns1='http://schemas.openxmlformats.org/package/2006/metadata/core-properties' " w:xpath="/ns1:coreProperties[1]/ns0:title[1]" w:storeItemID="{6C3C8BC8-F283-45AE-878A-BAB7291924A1}"/>
        <w:text/>
      </w:sdtPr>
      <w:sdtContent>
        <w:r w:rsidR="00D4530A" w:rsidRPr="000F516F">
          <w:rPr>
            <w:rFonts w:ascii="Times New Roman" w:hAnsi="Times New Roman" w:cs="Times New Roman"/>
            <w:color w:val="404040" w:themeColor="text1" w:themeTint="BF"/>
          </w:rPr>
          <w:t>2024 Portsmouth City Health Department Annual Report</w:t>
        </w:r>
      </w:sdtContent>
    </w:sdt>
  </w:p>
  <w:p w:rsidR="00D4530A" w:rsidRPr="000F516F" w:rsidRDefault="00D45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3D7"/>
    <w:multiLevelType w:val="hybridMultilevel"/>
    <w:tmpl w:val="000A007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39F0"/>
    <w:multiLevelType w:val="hybridMultilevel"/>
    <w:tmpl w:val="BCD6E812"/>
    <w:lvl w:ilvl="0" w:tplc="B9B83D22">
      <w:start w:val="1"/>
      <w:numFmt w:val="bullet"/>
      <w:lvlText w:val=""/>
      <w:lvlJc w:val="left"/>
      <w:pPr>
        <w:ind w:left="414" w:hanging="360"/>
      </w:pPr>
      <w:rPr>
        <w:rFonts w:ascii="Symbol" w:eastAsia="Symbol" w:hAnsi="Symbol" w:hint="default"/>
        <w:sz w:val="24"/>
        <w:szCs w:val="24"/>
      </w:rPr>
    </w:lvl>
    <w:lvl w:ilvl="1" w:tplc="B12ED820">
      <w:start w:val="1"/>
      <w:numFmt w:val="bullet"/>
      <w:lvlText w:val="•"/>
      <w:lvlJc w:val="left"/>
      <w:pPr>
        <w:ind w:left="924" w:hanging="360"/>
      </w:pPr>
      <w:rPr>
        <w:rFonts w:hint="default"/>
      </w:rPr>
    </w:lvl>
    <w:lvl w:ilvl="2" w:tplc="DFE60952">
      <w:start w:val="1"/>
      <w:numFmt w:val="bullet"/>
      <w:lvlText w:val="•"/>
      <w:lvlJc w:val="left"/>
      <w:pPr>
        <w:ind w:left="1433" w:hanging="360"/>
      </w:pPr>
      <w:rPr>
        <w:rFonts w:hint="default"/>
      </w:rPr>
    </w:lvl>
    <w:lvl w:ilvl="3" w:tplc="E59C18CE">
      <w:start w:val="1"/>
      <w:numFmt w:val="bullet"/>
      <w:lvlText w:val="•"/>
      <w:lvlJc w:val="left"/>
      <w:pPr>
        <w:ind w:left="1942" w:hanging="360"/>
      </w:pPr>
      <w:rPr>
        <w:rFonts w:hint="default"/>
      </w:rPr>
    </w:lvl>
    <w:lvl w:ilvl="4" w:tplc="E59AFA66">
      <w:start w:val="1"/>
      <w:numFmt w:val="bullet"/>
      <w:lvlText w:val="•"/>
      <w:lvlJc w:val="left"/>
      <w:pPr>
        <w:ind w:left="2452" w:hanging="360"/>
      </w:pPr>
      <w:rPr>
        <w:rFonts w:hint="default"/>
      </w:rPr>
    </w:lvl>
    <w:lvl w:ilvl="5" w:tplc="B36825A0">
      <w:start w:val="1"/>
      <w:numFmt w:val="bullet"/>
      <w:lvlText w:val="•"/>
      <w:lvlJc w:val="left"/>
      <w:pPr>
        <w:ind w:left="2961" w:hanging="360"/>
      </w:pPr>
      <w:rPr>
        <w:rFonts w:hint="default"/>
      </w:rPr>
    </w:lvl>
    <w:lvl w:ilvl="6" w:tplc="D1EA80EA">
      <w:start w:val="1"/>
      <w:numFmt w:val="bullet"/>
      <w:lvlText w:val="•"/>
      <w:lvlJc w:val="left"/>
      <w:pPr>
        <w:ind w:left="3470" w:hanging="360"/>
      </w:pPr>
      <w:rPr>
        <w:rFonts w:hint="default"/>
      </w:rPr>
    </w:lvl>
    <w:lvl w:ilvl="7" w:tplc="F5B00E56">
      <w:start w:val="1"/>
      <w:numFmt w:val="bullet"/>
      <w:lvlText w:val="•"/>
      <w:lvlJc w:val="left"/>
      <w:pPr>
        <w:ind w:left="3980" w:hanging="360"/>
      </w:pPr>
      <w:rPr>
        <w:rFonts w:hint="default"/>
      </w:rPr>
    </w:lvl>
    <w:lvl w:ilvl="8" w:tplc="4F92123A">
      <w:start w:val="1"/>
      <w:numFmt w:val="bullet"/>
      <w:lvlText w:val="•"/>
      <w:lvlJc w:val="left"/>
      <w:pPr>
        <w:ind w:left="4489" w:hanging="360"/>
      </w:pPr>
      <w:rPr>
        <w:rFonts w:hint="default"/>
      </w:rPr>
    </w:lvl>
  </w:abstractNum>
  <w:abstractNum w:abstractNumId="2" w15:restartNumberingAfterBreak="0">
    <w:nsid w:val="0A004F55"/>
    <w:multiLevelType w:val="hybridMultilevel"/>
    <w:tmpl w:val="4D58A874"/>
    <w:lvl w:ilvl="0" w:tplc="DF0419A6">
      <w:start w:val="1"/>
      <w:numFmt w:val="bullet"/>
      <w:lvlText w:val=""/>
      <w:lvlJc w:val="left"/>
      <w:pPr>
        <w:ind w:left="414" w:hanging="360"/>
      </w:pPr>
      <w:rPr>
        <w:rFonts w:ascii="Symbol" w:eastAsia="Symbol" w:hAnsi="Symbol" w:hint="default"/>
        <w:sz w:val="24"/>
        <w:szCs w:val="24"/>
      </w:rPr>
    </w:lvl>
    <w:lvl w:ilvl="1" w:tplc="3FD4F8AE">
      <w:start w:val="1"/>
      <w:numFmt w:val="bullet"/>
      <w:lvlText w:val="•"/>
      <w:lvlJc w:val="left"/>
      <w:pPr>
        <w:ind w:left="873" w:hanging="360"/>
      </w:pPr>
      <w:rPr>
        <w:rFonts w:hint="default"/>
      </w:rPr>
    </w:lvl>
    <w:lvl w:ilvl="2" w:tplc="D56AEC10">
      <w:start w:val="1"/>
      <w:numFmt w:val="bullet"/>
      <w:lvlText w:val="•"/>
      <w:lvlJc w:val="left"/>
      <w:pPr>
        <w:ind w:left="1331" w:hanging="360"/>
      </w:pPr>
      <w:rPr>
        <w:rFonts w:hint="default"/>
      </w:rPr>
    </w:lvl>
    <w:lvl w:ilvl="3" w:tplc="A650F598">
      <w:start w:val="1"/>
      <w:numFmt w:val="bullet"/>
      <w:lvlText w:val="•"/>
      <w:lvlJc w:val="left"/>
      <w:pPr>
        <w:ind w:left="1790" w:hanging="360"/>
      </w:pPr>
      <w:rPr>
        <w:rFonts w:hint="default"/>
      </w:rPr>
    </w:lvl>
    <w:lvl w:ilvl="4" w:tplc="850CA5D6">
      <w:start w:val="1"/>
      <w:numFmt w:val="bullet"/>
      <w:lvlText w:val="•"/>
      <w:lvlJc w:val="left"/>
      <w:pPr>
        <w:ind w:left="2248" w:hanging="360"/>
      </w:pPr>
      <w:rPr>
        <w:rFonts w:hint="default"/>
      </w:rPr>
    </w:lvl>
    <w:lvl w:ilvl="5" w:tplc="B348778E">
      <w:start w:val="1"/>
      <w:numFmt w:val="bullet"/>
      <w:lvlText w:val="•"/>
      <w:lvlJc w:val="left"/>
      <w:pPr>
        <w:ind w:left="2707" w:hanging="360"/>
      </w:pPr>
      <w:rPr>
        <w:rFonts w:hint="default"/>
      </w:rPr>
    </w:lvl>
    <w:lvl w:ilvl="6" w:tplc="25163D54">
      <w:start w:val="1"/>
      <w:numFmt w:val="bullet"/>
      <w:lvlText w:val="•"/>
      <w:lvlJc w:val="left"/>
      <w:pPr>
        <w:ind w:left="3166" w:hanging="360"/>
      </w:pPr>
      <w:rPr>
        <w:rFonts w:hint="default"/>
      </w:rPr>
    </w:lvl>
    <w:lvl w:ilvl="7" w:tplc="262AA4C2">
      <w:start w:val="1"/>
      <w:numFmt w:val="bullet"/>
      <w:lvlText w:val="•"/>
      <w:lvlJc w:val="left"/>
      <w:pPr>
        <w:ind w:left="3624" w:hanging="360"/>
      </w:pPr>
      <w:rPr>
        <w:rFonts w:hint="default"/>
      </w:rPr>
    </w:lvl>
    <w:lvl w:ilvl="8" w:tplc="27E61714">
      <w:start w:val="1"/>
      <w:numFmt w:val="bullet"/>
      <w:lvlText w:val="•"/>
      <w:lvlJc w:val="left"/>
      <w:pPr>
        <w:ind w:left="4083" w:hanging="360"/>
      </w:pPr>
      <w:rPr>
        <w:rFonts w:hint="default"/>
      </w:rPr>
    </w:lvl>
  </w:abstractNum>
  <w:abstractNum w:abstractNumId="3" w15:restartNumberingAfterBreak="0">
    <w:nsid w:val="0B9C1549"/>
    <w:multiLevelType w:val="hybridMultilevel"/>
    <w:tmpl w:val="1F66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25ED"/>
    <w:multiLevelType w:val="hybridMultilevel"/>
    <w:tmpl w:val="74B24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2D9"/>
    <w:multiLevelType w:val="hybridMultilevel"/>
    <w:tmpl w:val="1A44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B3EF1"/>
    <w:multiLevelType w:val="hybridMultilevel"/>
    <w:tmpl w:val="918E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E187B"/>
    <w:multiLevelType w:val="hybridMultilevel"/>
    <w:tmpl w:val="B50AD6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D3389"/>
    <w:multiLevelType w:val="hybridMultilevel"/>
    <w:tmpl w:val="AF58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51D2A"/>
    <w:multiLevelType w:val="hybridMultilevel"/>
    <w:tmpl w:val="FDC88CD0"/>
    <w:lvl w:ilvl="0" w:tplc="A5F078C8">
      <w:start w:val="1"/>
      <w:numFmt w:val="bullet"/>
      <w:lvlText w:val=""/>
      <w:lvlJc w:val="left"/>
      <w:pPr>
        <w:ind w:left="414" w:hanging="360"/>
      </w:pPr>
      <w:rPr>
        <w:rFonts w:ascii="Symbol" w:eastAsia="Symbol" w:hAnsi="Symbol" w:hint="default"/>
        <w:sz w:val="24"/>
        <w:szCs w:val="24"/>
      </w:rPr>
    </w:lvl>
    <w:lvl w:ilvl="1" w:tplc="FDCE87B2">
      <w:start w:val="1"/>
      <w:numFmt w:val="bullet"/>
      <w:lvlText w:val="•"/>
      <w:lvlJc w:val="left"/>
      <w:pPr>
        <w:ind w:left="873" w:hanging="360"/>
      </w:pPr>
      <w:rPr>
        <w:rFonts w:hint="default"/>
      </w:rPr>
    </w:lvl>
    <w:lvl w:ilvl="2" w:tplc="32E03AF4">
      <w:start w:val="1"/>
      <w:numFmt w:val="bullet"/>
      <w:lvlText w:val="•"/>
      <w:lvlJc w:val="left"/>
      <w:pPr>
        <w:ind w:left="1331" w:hanging="360"/>
      </w:pPr>
      <w:rPr>
        <w:rFonts w:hint="default"/>
      </w:rPr>
    </w:lvl>
    <w:lvl w:ilvl="3" w:tplc="F02A0F56">
      <w:start w:val="1"/>
      <w:numFmt w:val="bullet"/>
      <w:lvlText w:val="•"/>
      <w:lvlJc w:val="left"/>
      <w:pPr>
        <w:ind w:left="1790" w:hanging="360"/>
      </w:pPr>
      <w:rPr>
        <w:rFonts w:hint="default"/>
      </w:rPr>
    </w:lvl>
    <w:lvl w:ilvl="4" w:tplc="9CD2B044">
      <w:start w:val="1"/>
      <w:numFmt w:val="bullet"/>
      <w:lvlText w:val="•"/>
      <w:lvlJc w:val="left"/>
      <w:pPr>
        <w:ind w:left="2248" w:hanging="360"/>
      </w:pPr>
      <w:rPr>
        <w:rFonts w:hint="default"/>
      </w:rPr>
    </w:lvl>
    <w:lvl w:ilvl="5" w:tplc="CE3C761E">
      <w:start w:val="1"/>
      <w:numFmt w:val="bullet"/>
      <w:lvlText w:val="•"/>
      <w:lvlJc w:val="left"/>
      <w:pPr>
        <w:ind w:left="2707" w:hanging="360"/>
      </w:pPr>
      <w:rPr>
        <w:rFonts w:hint="default"/>
      </w:rPr>
    </w:lvl>
    <w:lvl w:ilvl="6" w:tplc="C3F06FAC">
      <w:start w:val="1"/>
      <w:numFmt w:val="bullet"/>
      <w:lvlText w:val="•"/>
      <w:lvlJc w:val="left"/>
      <w:pPr>
        <w:ind w:left="3166" w:hanging="360"/>
      </w:pPr>
      <w:rPr>
        <w:rFonts w:hint="default"/>
      </w:rPr>
    </w:lvl>
    <w:lvl w:ilvl="7" w:tplc="A118A01A">
      <w:start w:val="1"/>
      <w:numFmt w:val="bullet"/>
      <w:lvlText w:val="•"/>
      <w:lvlJc w:val="left"/>
      <w:pPr>
        <w:ind w:left="3624" w:hanging="360"/>
      </w:pPr>
      <w:rPr>
        <w:rFonts w:hint="default"/>
      </w:rPr>
    </w:lvl>
    <w:lvl w:ilvl="8" w:tplc="6E009102">
      <w:start w:val="1"/>
      <w:numFmt w:val="bullet"/>
      <w:lvlText w:val="•"/>
      <w:lvlJc w:val="left"/>
      <w:pPr>
        <w:ind w:left="4083" w:hanging="360"/>
      </w:pPr>
      <w:rPr>
        <w:rFonts w:hint="default"/>
      </w:rPr>
    </w:lvl>
  </w:abstractNum>
  <w:abstractNum w:abstractNumId="10" w15:restartNumberingAfterBreak="0">
    <w:nsid w:val="1EC64045"/>
    <w:multiLevelType w:val="hybridMultilevel"/>
    <w:tmpl w:val="C1CE9EB8"/>
    <w:lvl w:ilvl="0" w:tplc="758276BC">
      <w:start w:val="50"/>
      <w:numFmt w:val="decimal"/>
      <w:lvlText w:val="(%1)"/>
      <w:lvlJc w:val="left"/>
      <w:pPr>
        <w:ind w:left="558" w:hanging="459"/>
      </w:pPr>
      <w:rPr>
        <w:rFonts w:ascii="Times New Roman" w:eastAsia="Times New Roman" w:hAnsi="Times New Roman" w:hint="default"/>
        <w:sz w:val="24"/>
        <w:szCs w:val="24"/>
      </w:rPr>
    </w:lvl>
    <w:lvl w:ilvl="1" w:tplc="710EAEE8">
      <w:start w:val="1"/>
      <w:numFmt w:val="bullet"/>
      <w:lvlText w:val=""/>
      <w:lvlJc w:val="left"/>
      <w:pPr>
        <w:ind w:left="820" w:hanging="360"/>
      </w:pPr>
      <w:rPr>
        <w:rFonts w:ascii="Symbol" w:eastAsia="Symbol" w:hAnsi="Symbol" w:hint="default"/>
        <w:sz w:val="24"/>
        <w:szCs w:val="24"/>
      </w:rPr>
    </w:lvl>
    <w:lvl w:ilvl="2" w:tplc="6A2A315C">
      <w:start w:val="1"/>
      <w:numFmt w:val="bullet"/>
      <w:lvlText w:val="•"/>
      <w:lvlJc w:val="left"/>
      <w:pPr>
        <w:ind w:left="1789" w:hanging="360"/>
      </w:pPr>
      <w:rPr>
        <w:rFonts w:hint="default"/>
      </w:rPr>
    </w:lvl>
    <w:lvl w:ilvl="3" w:tplc="E8A6BA0E">
      <w:start w:val="1"/>
      <w:numFmt w:val="bullet"/>
      <w:lvlText w:val="•"/>
      <w:lvlJc w:val="left"/>
      <w:pPr>
        <w:ind w:left="2758" w:hanging="360"/>
      </w:pPr>
      <w:rPr>
        <w:rFonts w:hint="default"/>
      </w:rPr>
    </w:lvl>
    <w:lvl w:ilvl="4" w:tplc="2B7230DA">
      <w:start w:val="1"/>
      <w:numFmt w:val="bullet"/>
      <w:lvlText w:val="•"/>
      <w:lvlJc w:val="left"/>
      <w:pPr>
        <w:ind w:left="3726" w:hanging="360"/>
      </w:pPr>
      <w:rPr>
        <w:rFonts w:hint="default"/>
      </w:rPr>
    </w:lvl>
    <w:lvl w:ilvl="5" w:tplc="99CCA7B4">
      <w:start w:val="1"/>
      <w:numFmt w:val="bullet"/>
      <w:lvlText w:val="•"/>
      <w:lvlJc w:val="left"/>
      <w:pPr>
        <w:ind w:left="4695" w:hanging="360"/>
      </w:pPr>
      <w:rPr>
        <w:rFonts w:hint="default"/>
      </w:rPr>
    </w:lvl>
    <w:lvl w:ilvl="6" w:tplc="236AF496">
      <w:start w:val="1"/>
      <w:numFmt w:val="bullet"/>
      <w:lvlText w:val="•"/>
      <w:lvlJc w:val="left"/>
      <w:pPr>
        <w:ind w:left="5664" w:hanging="360"/>
      </w:pPr>
      <w:rPr>
        <w:rFonts w:hint="default"/>
      </w:rPr>
    </w:lvl>
    <w:lvl w:ilvl="7" w:tplc="BB7276FC">
      <w:start w:val="1"/>
      <w:numFmt w:val="bullet"/>
      <w:lvlText w:val="•"/>
      <w:lvlJc w:val="left"/>
      <w:pPr>
        <w:ind w:left="6633" w:hanging="360"/>
      </w:pPr>
      <w:rPr>
        <w:rFonts w:hint="default"/>
      </w:rPr>
    </w:lvl>
    <w:lvl w:ilvl="8" w:tplc="396C3D98">
      <w:start w:val="1"/>
      <w:numFmt w:val="bullet"/>
      <w:lvlText w:val="•"/>
      <w:lvlJc w:val="left"/>
      <w:pPr>
        <w:ind w:left="7602" w:hanging="360"/>
      </w:pPr>
      <w:rPr>
        <w:rFonts w:hint="default"/>
      </w:rPr>
    </w:lvl>
  </w:abstractNum>
  <w:abstractNum w:abstractNumId="11" w15:restartNumberingAfterBreak="0">
    <w:nsid w:val="1F8A18C9"/>
    <w:multiLevelType w:val="hybridMultilevel"/>
    <w:tmpl w:val="38EE7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31A48"/>
    <w:multiLevelType w:val="hybridMultilevel"/>
    <w:tmpl w:val="FECC7228"/>
    <w:lvl w:ilvl="0" w:tplc="C2F83178">
      <w:start w:val="1"/>
      <w:numFmt w:val="bullet"/>
      <w:lvlText w:val=""/>
      <w:lvlJc w:val="left"/>
      <w:pPr>
        <w:ind w:left="880" w:hanging="360"/>
      </w:pPr>
      <w:rPr>
        <w:rFonts w:ascii="Symbol" w:eastAsia="Symbol" w:hAnsi="Symbol" w:hint="default"/>
        <w:sz w:val="24"/>
        <w:szCs w:val="24"/>
      </w:rPr>
    </w:lvl>
    <w:lvl w:ilvl="1" w:tplc="28885570">
      <w:start w:val="1"/>
      <w:numFmt w:val="bullet"/>
      <w:lvlText w:val="•"/>
      <w:lvlJc w:val="left"/>
      <w:pPr>
        <w:ind w:left="1740" w:hanging="360"/>
      </w:pPr>
      <w:rPr>
        <w:rFonts w:hint="default"/>
      </w:rPr>
    </w:lvl>
    <w:lvl w:ilvl="2" w:tplc="284406B8">
      <w:start w:val="1"/>
      <w:numFmt w:val="bullet"/>
      <w:lvlText w:val="•"/>
      <w:lvlJc w:val="left"/>
      <w:pPr>
        <w:ind w:left="2600" w:hanging="360"/>
      </w:pPr>
      <w:rPr>
        <w:rFonts w:hint="default"/>
      </w:rPr>
    </w:lvl>
    <w:lvl w:ilvl="3" w:tplc="44E80B64">
      <w:start w:val="1"/>
      <w:numFmt w:val="bullet"/>
      <w:lvlText w:val="•"/>
      <w:lvlJc w:val="left"/>
      <w:pPr>
        <w:ind w:left="3460" w:hanging="360"/>
      </w:pPr>
      <w:rPr>
        <w:rFonts w:hint="default"/>
      </w:rPr>
    </w:lvl>
    <w:lvl w:ilvl="4" w:tplc="5CA48594">
      <w:start w:val="1"/>
      <w:numFmt w:val="bullet"/>
      <w:lvlText w:val="•"/>
      <w:lvlJc w:val="left"/>
      <w:pPr>
        <w:ind w:left="4320" w:hanging="360"/>
      </w:pPr>
      <w:rPr>
        <w:rFonts w:hint="default"/>
      </w:rPr>
    </w:lvl>
    <w:lvl w:ilvl="5" w:tplc="F4F29454">
      <w:start w:val="1"/>
      <w:numFmt w:val="bullet"/>
      <w:lvlText w:val="•"/>
      <w:lvlJc w:val="left"/>
      <w:pPr>
        <w:ind w:left="5180" w:hanging="360"/>
      </w:pPr>
      <w:rPr>
        <w:rFonts w:hint="default"/>
      </w:rPr>
    </w:lvl>
    <w:lvl w:ilvl="6" w:tplc="BDB42540">
      <w:start w:val="1"/>
      <w:numFmt w:val="bullet"/>
      <w:lvlText w:val="•"/>
      <w:lvlJc w:val="left"/>
      <w:pPr>
        <w:ind w:left="6040" w:hanging="360"/>
      </w:pPr>
      <w:rPr>
        <w:rFonts w:hint="default"/>
      </w:rPr>
    </w:lvl>
    <w:lvl w:ilvl="7" w:tplc="4B2C5D48">
      <w:start w:val="1"/>
      <w:numFmt w:val="bullet"/>
      <w:lvlText w:val="•"/>
      <w:lvlJc w:val="left"/>
      <w:pPr>
        <w:ind w:left="6900" w:hanging="360"/>
      </w:pPr>
      <w:rPr>
        <w:rFonts w:hint="default"/>
      </w:rPr>
    </w:lvl>
    <w:lvl w:ilvl="8" w:tplc="255A4FD8">
      <w:start w:val="1"/>
      <w:numFmt w:val="bullet"/>
      <w:lvlText w:val="•"/>
      <w:lvlJc w:val="left"/>
      <w:pPr>
        <w:ind w:left="7760" w:hanging="360"/>
      </w:pPr>
      <w:rPr>
        <w:rFonts w:hint="default"/>
      </w:rPr>
    </w:lvl>
  </w:abstractNum>
  <w:abstractNum w:abstractNumId="13" w15:restartNumberingAfterBreak="0">
    <w:nsid w:val="2C0159E8"/>
    <w:multiLevelType w:val="hybridMultilevel"/>
    <w:tmpl w:val="D3A2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8049C"/>
    <w:multiLevelType w:val="hybridMultilevel"/>
    <w:tmpl w:val="FB36DD06"/>
    <w:lvl w:ilvl="0" w:tplc="EC38BEAC">
      <w:start w:val="1"/>
      <w:numFmt w:val="bullet"/>
      <w:lvlText w:val=""/>
      <w:lvlJc w:val="left"/>
      <w:pPr>
        <w:ind w:left="414" w:hanging="360"/>
      </w:pPr>
      <w:rPr>
        <w:rFonts w:ascii="Symbol" w:eastAsia="Symbol" w:hAnsi="Symbol" w:hint="default"/>
        <w:sz w:val="24"/>
        <w:szCs w:val="24"/>
      </w:rPr>
    </w:lvl>
    <w:lvl w:ilvl="1" w:tplc="45E4C5F8">
      <w:start w:val="1"/>
      <w:numFmt w:val="bullet"/>
      <w:lvlText w:val="•"/>
      <w:lvlJc w:val="left"/>
      <w:pPr>
        <w:ind w:left="848" w:hanging="360"/>
      </w:pPr>
      <w:rPr>
        <w:rFonts w:hint="default"/>
      </w:rPr>
    </w:lvl>
    <w:lvl w:ilvl="2" w:tplc="52D4EC3A">
      <w:start w:val="1"/>
      <w:numFmt w:val="bullet"/>
      <w:lvlText w:val="•"/>
      <w:lvlJc w:val="left"/>
      <w:pPr>
        <w:ind w:left="1282" w:hanging="360"/>
      </w:pPr>
      <w:rPr>
        <w:rFonts w:hint="default"/>
      </w:rPr>
    </w:lvl>
    <w:lvl w:ilvl="3" w:tplc="2716E1DA">
      <w:start w:val="1"/>
      <w:numFmt w:val="bullet"/>
      <w:lvlText w:val="•"/>
      <w:lvlJc w:val="left"/>
      <w:pPr>
        <w:ind w:left="1715" w:hanging="360"/>
      </w:pPr>
      <w:rPr>
        <w:rFonts w:hint="default"/>
      </w:rPr>
    </w:lvl>
    <w:lvl w:ilvl="4" w:tplc="11041A26">
      <w:start w:val="1"/>
      <w:numFmt w:val="bullet"/>
      <w:lvlText w:val="•"/>
      <w:lvlJc w:val="left"/>
      <w:pPr>
        <w:ind w:left="2149" w:hanging="360"/>
      </w:pPr>
      <w:rPr>
        <w:rFonts w:hint="default"/>
      </w:rPr>
    </w:lvl>
    <w:lvl w:ilvl="5" w:tplc="AB0698B4">
      <w:start w:val="1"/>
      <w:numFmt w:val="bullet"/>
      <w:lvlText w:val="•"/>
      <w:lvlJc w:val="left"/>
      <w:pPr>
        <w:ind w:left="2582" w:hanging="360"/>
      </w:pPr>
      <w:rPr>
        <w:rFonts w:hint="default"/>
      </w:rPr>
    </w:lvl>
    <w:lvl w:ilvl="6" w:tplc="9794A4D4">
      <w:start w:val="1"/>
      <w:numFmt w:val="bullet"/>
      <w:lvlText w:val="•"/>
      <w:lvlJc w:val="left"/>
      <w:pPr>
        <w:ind w:left="3016" w:hanging="360"/>
      </w:pPr>
      <w:rPr>
        <w:rFonts w:hint="default"/>
      </w:rPr>
    </w:lvl>
    <w:lvl w:ilvl="7" w:tplc="C44656EE">
      <w:start w:val="1"/>
      <w:numFmt w:val="bullet"/>
      <w:lvlText w:val="•"/>
      <w:lvlJc w:val="left"/>
      <w:pPr>
        <w:ind w:left="3450" w:hanging="360"/>
      </w:pPr>
      <w:rPr>
        <w:rFonts w:hint="default"/>
      </w:rPr>
    </w:lvl>
    <w:lvl w:ilvl="8" w:tplc="6FDCAC80">
      <w:start w:val="1"/>
      <w:numFmt w:val="bullet"/>
      <w:lvlText w:val="•"/>
      <w:lvlJc w:val="left"/>
      <w:pPr>
        <w:ind w:left="3883" w:hanging="360"/>
      </w:pPr>
      <w:rPr>
        <w:rFonts w:hint="default"/>
      </w:rPr>
    </w:lvl>
  </w:abstractNum>
  <w:abstractNum w:abstractNumId="15" w15:restartNumberingAfterBreak="0">
    <w:nsid w:val="2F825317"/>
    <w:multiLevelType w:val="hybridMultilevel"/>
    <w:tmpl w:val="D26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0FD"/>
    <w:multiLevelType w:val="hybridMultilevel"/>
    <w:tmpl w:val="E2CE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3357A"/>
    <w:multiLevelType w:val="hybridMultilevel"/>
    <w:tmpl w:val="85A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61791"/>
    <w:multiLevelType w:val="hybridMultilevel"/>
    <w:tmpl w:val="9B849A2A"/>
    <w:lvl w:ilvl="0" w:tplc="A5AEA640">
      <w:start w:val="1"/>
      <w:numFmt w:val="bullet"/>
      <w:lvlText w:val=""/>
      <w:lvlJc w:val="left"/>
      <w:pPr>
        <w:ind w:left="414" w:hanging="360"/>
      </w:pPr>
      <w:rPr>
        <w:rFonts w:ascii="Symbol" w:eastAsia="Symbol" w:hAnsi="Symbol" w:hint="default"/>
        <w:sz w:val="24"/>
        <w:szCs w:val="24"/>
      </w:rPr>
    </w:lvl>
    <w:lvl w:ilvl="1" w:tplc="75687224">
      <w:start w:val="1"/>
      <w:numFmt w:val="bullet"/>
      <w:lvlText w:val="•"/>
      <w:lvlJc w:val="left"/>
      <w:pPr>
        <w:ind w:left="848" w:hanging="360"/>
      </w:pPr>
      <w:rPr>
        <w:rFonts w:hint="default"/>
      </w:rPr>
    </w:lvl>
    <w:lvl w:ilvl="2" w:tplc="59B25984">
      <w:start w:val="1"/>
      <w:numFmt w:val="bullet"/>
      <w:lvlText w:val="•"/>
      <w:lvlJc w:val="left"/>
      <w:pPr>
        <w:ind w:left="1282" w:hanging="360"/>
      </w:pPr>
      <w:rPr>
        <w:rFonts w:hint="default"/>
      </w:rPr>
    </w:lvl>
    <w:lvl w:ilvl="3" w:tplc="85C8C67A">
      <w:start w:val="1"/>
      <w:numFmt w:val="bullet"/>
      <w:lvlText w:val="•"/>
      <w:lvlJc w:val="left"/>
      <w:pPr>
        <w:ind w:left="1715" w:hanging="360"/>
      </w:pPr>
      <w:rPr>
        <w:rFonts w:hint="default"/>
      </w:rPr>
    </w:lvl>
    <w:lvl w:ilvl="4" w:tplc="E034EAF8">
      <w:start w:val="1"/>
      <w:numFmt w:val="bullet"/>
      <w:lvlText w:val="•"/>
      <w:lvlJc w:val="left"/>
      <w:pPr>
        <w:ind w:left="2149" w:hanging="360"/>
      </w:pPr>
      <w:rPr>
        <w:rFonts w:hint="default"/>
      </w:rPr>
    </w:lvl>
    <w:lvl w:ilvl="5" w:tplc="CC50CF7A">
      <w:start w:val="1"/>
      <w:numFmt w:val="bullet"/>
      <w:lvlText w:val="•"/>
      <w:lvlJc w:val="left"/>
      <w:pPr>
        <w:ind w:left="2582" w:hanging="360"/>
      </w:pPr>
      <w:rPr>
        <w:rFonts w:hint="default"/>
      </w:rPr>
    </w:lvl>
    <w:lvl w:ilvl="6" w:tplc="13CAA7C0">
      <w:start w:val="1"/>
      <w:numFmt w:val="bullet"/>
      <w:lvlText w:val="•"/>
      <w:lvlJc w:val="left"/>
      <w:pPr>
        <w:ind w:left="3016" w:hanging="360"/>
      </w:pPr>
      <w:rPr>
        <w:rFonts w:hint="default"/>
      </w:rPr>
    </w:lvl>
    <w:lvl w:ilvl="7" w:tplc="EDA0B080">
      <w:start w:val="1"/>
      <w:numFmt w:val="bullet"/>
      <w:lvlText w:val="•"/>
      <w:lvlJc w:val="left"/>
      <w:pPr>
        <w:ind w:left="3450" w:hanging="360"/>
      </w:pPr>
      <w:rPr>
        <w:rFonts w:hint="default"/>
      </w:rPr>
    </w:lvl>
    <w:lvl w:ilvl="8" w:tplc="AAC03064">
      <w:start w:val="1"/>
      <w:numFmt w:val="bullet"/>
      <w:lvlText w:val="•"/>
      <w:lvlJc w:val="left"/>
      <w:pPr>
        <w:ind w:left="3883" w:hanging="360"/>
      </w:pPr>
      <w:rPr>
        <w:rFonts w:hint="default"/>
      </w:rPr>
    </w:lvl>
  </w:abstractNum>
  <w:abstractNum w:abstractNumId="19" w15:restartNumberingAfterBreak="0">
    <w:nsid w:val="37B55F3A"/>
    <w:multiLevelType w:val="hybridMultilevel"/>
    <w:tmpl w:val="184EC7AE"/>
    <w:lvl w:ilvl="0" w:tplc="DFD0C554">
      <w:start w:val="1"/>
      <w:numFmt w:val="bullet"/>
      <w:lvlText w:val=""/>
      <w:lvlJc w:val="left"/>
      <w:pPr>
        <w:ind w:left="414" w:hanging="360"/>
      </w:pPr>
      <w:rPr>
        <w:rFonts w:ascii="Symbol" w:eastAsia="Symbol" w:hAnsi="Symbol" w:hint="default"/>
        <w:sz w:val="24"/>
        <w:szCs w:val="24"/>
      </w:rPr>
    </w:lvl>
    <w:lvl w:ilvl="1" w:tplc="CA84B07E">
      <w:start w:val="1"/>
      <w:numFmt w:val="bullet"/>
      <w:lvlText w:val="•"/>
      <w:lvlJc w:val="left"/>
      <w:pPr>
        <w:ind w:left="848" w:hanging="360"/>
      </w:pPr>
      <w:rPr>
        <w:rFonts w:hint="default"/>
      </w:rPr>
    </w:lvl>
    <w:lvl w:ilvl="2" w:tplc="86CE1250">
      <w:start w:val="1"/>
      <w:numFmt w:val="bullet"/>
      <w:lvlText w:val="•"/>
      <w:lvlJc w:val="left"/>
      <w:pPr>
        <w:ind w:left="1282" w:hanging="360"/>
      </w:pPr>
      <w:rPr>
        <w:rFonts w:hint="default"/>
      </w:rPr>
    </w:lvl>
    <w:lvl w:ilvl="3" w:tplc="FCEE0176">
      <w:start w:val="1"/>
      <w:numFmt w:val="bullet"/>
      <w:lvlText w:val="•"/>
      <w:lvlJc w:val="left"/>
      <w:pPr>
        <w:ind w:left="1715" w:hanging="360"/>
      </w:pPr>
      <w:rPr>
        <w:rFonts w:hint="default"/>
      </w:rPr>
    </w:lvl>
    <w:lvl w:ilvl="4" w:tplc="76DC700C">
      <w:start w:val="1"/>
      <w:numFmt w:val="bullet"/>
      <w:lvlText w:val="•"/>
      <w:lvlJc w:val="left"/>
      <w:pPr>
        <w:ind w:left="2149" w:hanging="360"/>
      </w:pPr>
      <w:rPr>
        <w:rFonts w:hint="default"/>
      </w:rPr>
    </w:lvl>
    <w:lvl w:ilvl="5" w:tplc="F58A4D3A">
      <w:start w:val="1"/>
      <w:numFmt w:val="bullet"/>
      <w:lvlText w:val="•"/>
      <w:lvlJc w:val="left"/>
      <w:pPr>
        <w:ind w:left="2582" w:hanging="360"/>
      </w:pPr>
      <w:rPr>
        <w:rFonts w:hint="default"/>
      </w:rPr>
    </w:lvl>
    <w:lvl w:ilvl="6" w:tplc="2D184734">
      <w:start w:val="1"/>
      <w:numFmt w:val="bullet"/>
      <w:lvlText w:val="•"/>
      <w:lvlJc w:val="left"/>
      <w:pPr>
        <w:ind w:left="3016" w:hanging="360"/>
      </w:pPr>
      <w:rPr>
        <w:rFonts w:hint="default"/>
      </w:rPr>
    </w:lvl>
    <w:lvl w:ilvl="7" w:tplc="F2E03ACA">
      <w:start w:val="1"/>
      <w:numFmt w:val="bullet"/>
      <w:lvlText w:val="•"/>
      <w:lvlJc w:val="left"/>
      <w:pPr>
        <w:ind w:left="3450" w:hanging="360"/>
      </w:pPr>
      <w:rPr>
        <w:rFonts w:hint="default"/>
      </w:rPr>
    </w:lvl>
    <w:lvl w:ilvl="8" w:tplc="C6A66CA4">
      <w:start w:val="1"/>
      <w:numFmt w:val="bullet"/>
      <w:lvlText w:val="•"/>
      <w:lvlJc w:val="left"/>
      <w:pPr>
        <w:ind w:left="3883" w:hanging="360"/>
      </w:pPr>
      <w:rPr>
        <w:rFonts w:hint="default"/>
      </w:rPr>
    </w:lvl>
  </w:abstractNum>
  <w:abstractNum w:abstractNumId="20" w15:restartNumberingAfterBreak="0">
    <w:nsid w:val="385B3C33"/>
    <w:multiLevelType w:val="hybridMultilevel"/>
    <w:tmpl w:val="53988036"/>
    <w:lvl w:ilvl="0" w:tplc="407AF7E8">
      <w:start w:val="1"/>
      <w:numFmt w:val="bullet"/>
      <w:lvlText w:val=""/>
      <w:lvlJc w:val="left"/>
      <w:pPr>
        <w:ind w:left="414" w:hanging="360"/>
      </w:pPr>
      <w:rPr>
        <w:rFonts w:ascii="Symbol" w:eastAsia="Symbol" w:hAnsi="Symbol" w:hint="default"/>
        <w:sz w:val="24"/>
        <w:szCs w:val="24"/>
      </w:rPr>
    </w:lvl>
    <w:lvl w:ilvl="1" w:tplc="0F7C5808">
      <w:start w:val="1"/>
      <w:numFmt w:val="bullet"/>
      <w:lvlText w:val="•"/>
      <w:lvlJc w:val="left"/>
      <w:pPr>
        <w:ind w:left="873" w:hanging="360"/>
      </w:pPr>
      <w:rPr>
        <w:rFonts w:hint="default"/>
      </w:rPr>
    </w:lvl>
    <w:lvl w:ilvl="2" w:tplc="A4469E00">
      <w:start w:val="1"/>
      <w:numFmt w:val="bullet"/>
      <w:lvlText w:val="•"/>
      <w:lvlJc w:val="left"/>
      <w:pPr>
        <w:ind w:left="1331" w:hanging="360"/>
      </w:pPr>
      <w:rPr>
        <w:rFonts w:hint="default"/>
      </w:rPr>
    </w:lvl>
    <w:lvl w:ilvl="3" w:tplc="D390C1E2">
      <w:start w:val="1"/>
      <w:numFmt w:val="bullet"/>
      <w:lvlText w:val="•"/>
      <w:lvlJc w:val="left"/>
      <w:pPr>
        <w:ind w:left="1790" w:hanging="360"/>
      </w:pPr>
      <w:rPr>
        <w:rFonts w:hint="default"/>
      </w:rPr>
    </w:lvl>
    <w:lvl w:ilvl="4" w:tplc="AAF0323A">
      <w:start w:val="1"/>
      <w:numFmt w:val="bullet"/>
      <w:lvlText w:val="•"/>
      <w:lvlJc w:val="left"/>
      <w:pPr>
        <w:ind w:left="2248" w:hanging="360"/>
      </w:pPr>
      <w:rPr>
        <w:rFonts w:hint="default"/>
      </w:rPr>
    </w:lvl>
    <w:lvl w:ilvl="5" w:tplc="5FA6E79E">
      <w:start w:val="1"/>
      <w:numFmt w:val="bullet"/>
      <w:lvlText w:val="•"/>
      <w:lvlJc w:val="left"/>
      <w:pPr>
        <w:ind w:left="2707" w:hanging="360"/>
      </w:pPr>
      <w:rPr>
        <w:rFonts w:hint="default"/>
      </w:rPr>
    </w:lvl>
    <w:lvl w:ilvl="6" w:tplc="367C95FC">
      <w:start w:val="1"/>
      <w:numFmt w:val="bullet"/>
      <w:lvlText w:val="•"/>
      <w:lvlJc w:val="left"/>
      <w:pPr>
        <w:ind w:left="3166" w:hanging="360"/>
      </w:pPr>
      <w:rPr>
        <w:rFonts w:hint="default"/>
      </w:rPr>
    </w:lvl>
    <w:lvl w:ilvl="7" w:tplc="8C4EEE14">
      <w:start w:val="1"/>
      <w:numFmt w:val="bullet"/>
      <w:lvlText w:val="•"/>
      <w:lvlJc w:val="left"/>
      <w:pPr>
        <w:ind w:left="3624" w:hanging="360"/>
      </w:pPr>
      <w:rPr>
        <w:rFonts w:hint="default"/>
      </w:rPr>
    </w:lvl>
    <w:lvl w:ilvl="8" w:tplc="1C9E2E9A">
      <w:start w:val="1"/>
      <w:numFmt w:val="bullet"/>
      <w:lvlText w:val="•"/>
      <w:lvlJc w:val="left"/>
      <w:pPr>
        <w:ind w:left="4083" w:hanging="360"/>
      </w:pPr>
      <w:rPr>
        <w:rFonts w:hint="default"/>
      </w:rPr>
    </w:lvl>
  </w:abstractNum>
  <w:abstractNum w:abstractNumId="21" w15:restartNumberingAfterBreak="0">
    <w:nsid w:val="390942BA"/>
    <w:multiLevelType w:val="hybridMultilevel"/>
    <w:tmpl w:val="160405B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2" w15:restartNumberingAfterBreak="0">
    <w:nsid w:val="39192D69"/>
    <w:multiLevelType w:val="hybridMultilevel"/>
    <w:tmpl w:val="E49A6E50"/>
    <w:lvl w:ilvl="0" w:tplc="0DA4AB14">
      <w:start w:val="1"/>
      <w:numFmt w:val="bullet"/>
      <w:lvlText w:val=""/>
      <w:lvlJc w:val="left"/>
      <w:pPr>
        <w:ind w:left="414" w:hanging="360"/>
      </w:pPr>
      <w:rPr>
        <w:rFonts w:ascii="Symbol" w:eastAsia="Symbol" w:hAnsi="Symbol" w:hint="default"/>
        <w:sz w:val="24"/>
        <w:szCs w:val="24"/>
      </w:rPr>
    </w:lvl>
    <w:lvl w:ilvl="1" w:tplc="BCFEE00A">
      <w:start w:val="1"/>
      <w:numFmt w:val="bullet"/>
      <w:lvlText w:val="•"/>
      <w:lvlJc w:val="left"/>
      <w:pPr>
        <w:ind w:left="924" w:hanging="360"/>
      </w:pPr>
      <w:rPr>
        <w:rFonts w:hint="default"/>
      </w:rPr>
    </w:lvl>
    <w:lvl w:ilvl="2" w:tplc="7C426460">
      <w:start w:val="1"/>
      <w:numFmt w:val="bullet"/>
      <w:lvlText w:val="•"/>
      <w:lvlJc w:val="left"/>
      <w:pPr>
        <w:ind w:left="1433" w:hanging="360"/>
      </w:pPr>
      <w:rPr>
        <w:rFonts w:hint="default"/>
      </w:rPr>
    </w:lvl>
    <w:lvl w:ilvl="3" w:tplc="249CD304">
      <w:start w:val="1"/>
      <w:numFmt w:val="bullet"/>
      <w:lvlText w:val="•"/>
      <w:lvlJc w:val="left"/>
      <w:pPr>
        <w:ind w:left="1942" w:hanging="360"/>
      </w:pPr>
      <w:rPr>
        <w:rFonts w:hint="default"/>
      </w:rPr>
    </w:lvl>
    <w:lvl w:ilvl="4" w:tplc="FE525C02">
      <w:start w:val="1"/>
      <w:numFmt w:val="bullet"/>
      <w:lvlText w:val="•"/>
      <w:lvlJc w:val="left"/>
      <w:pPr>
        <w:ind w:left="2452" w:hanging="360"/>
      </w:pPr>
      <w:rPr>
        <w:rFonts w:hint="default"/>
      </w:rPr>
    </w:lvl>
    <w:lvl w:ilvl="5" w:tplc="164822BE">
      <w:start w:val="1"/>
      <w:numFmt w:val="bullet"/>
      <w:lvlText w:val="•"/>
      <w:lvlJc w:val="left"/>
      <w:pPr>
        <w:ind w:left="2961" w:hanging="360"/>
      </w:pPr>
      <w:rPr>
        <w:rFonts w:hint="default"/>
      </w:rPr>
    </w:lvl>
    <w:lvl w:ilvl="6" w:tplc="43DE0CB0">
      <w:start w:val="1"/>
      <w:numFmt w:val="bullet"/>
      <w:lvlText w:val="•"/>
      <w:lvlJc w:val="left"/>
      <w:pPr>
        <w:ind w:left="3470" w:hanging="360"/>
      </w:pPr>
      <w:rPr>
        <w:rFonts w:hint="default"/>
      </w:rPr>
    </w:lvl>
    <w:lvl w:ilvl="7" w:tplc="1A905C72">
      <w:start w:val="1"/>
      <w:numFmt w:val="bullet"/>
      <w:lvlText w:val="•"/>
      <w:lvlJc w:val="left"/>
      <w:pPr>
        <w:ind w:left="3980" w:hanging="360"/>
      </w:pPr>
      <w:rPr>
        <w:rFonts w:hint="default"/>
      </w:rPr>
    </w:lvl>
    <w:lvl w:ilvl="8" w:tplc="FCE6C748">
      <w:start w:val="1"/>
      <w:numFmt w:val="bullet"/>
      <w:lvlText w:val="•"/>
      <w:lvlJc w:val="left"/>
      <w:pPr>
        <w:ind w:left="4489" w:hanging="360"/>
      </w:pPr>
      <w:rPr>
        <w:rFonts w:hint="default"/>
      </w:rPr>
    </w:lvl>
  </w:abstractNum>
  <w:abstractNum w:abstractNumId="23" w15:restartNumberingAfterBreak="0">
    <w:nsid w:val="3ADC4085"/>
    <w:multiLevelType w:val="hybridMultilevel"/>
    <w:tmpl w:val="0AA6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C5265"/>
    <w:multiLevelType w:val="hybridMultilevel"/>
    <w:tmpl w:val="6CC42F7E"/>
    <w:lvl w:ilvl="0" w:tplc="8006D3BA">
      <w:start w:val="1"/>
      <w:numFmt w:val="bullet"/>
      <w:lvlText w:val=""/>
      <w:lvlJc w:val="left"/>
      <w:pPr>
        <w:ind w:left="1540" w:hanging="360"/>
      </w:pPr>
      <w:rPr>
        <w:rFonts w:ascii="Symbol" w:eastAsia="Symbol" w:hAnsi="Symbol" w:hint="default"/>
        <w:sz w:val="24"/>
        <w:szCs w:val="24"/>
      </w:rPr>
    </w:lvl>
    <w:lvl w:ilvl="1" w:tplc="2F2C2F96">
      <w:start w:val="1"/>
      <w:numFmt w:val="bullet"/>
      <w:lvlText w:val="o"/>
      <w:lvlJc w:val="left"/>
      <w:pPr>
        <w:ind w:left="2309" w:hanging="361"/>
      </w:pPr>
      <w:rPr>
        <w:rFonts w:ascii="Courier New" w:eastAsia="Courier New" w:hAnsi="Courier New" w:hint="default"/>
        <w:sz w:val="24"/>
        <w:szCs w:val="24"/>
      </w:rPr>
    </w:lvl>
    <w:lvl w:ilvl="2" w:tplc="1C8CA4C0">
      <w:start w:val="1"/>
      <w:numFmt w:val="bullet"/>
      <w:lvlText w:val="•"/>
      <w:lvlJc w:val="left"/>
      <w:pPr>
        <w:ind w:left="3114" w:hanging="361"/>
      </w:pPr>
      <w:rPr>
        <w:rFonts w:hint="default"/>
      </w:rPr>
    </w:lvl>
    <w:lvl w:ilvl="3" w:tplc="E190F8D8">
      <w:start w:val="1"/>
      <w:numFmt w:val="bullet"/>
      <w:lvlText w:val="•"/>
      <w:lvlJc w:val="left"/>
      <w:pPr>
        <w:ind w:left="3920" w:hanging="361"/>
      </w:pPr>
      <w:rPr>
        <w:rFonts w:hint="default"/>
      </w:rPr>
    </w:lvl>
    <w:lvl w:ilvl="4" w:tplc="3C8045AC">
      <w:start w:val="1"/>
      <w:numFmt w:val="bullet"/>
      <w:lvlText w:val="•"/>
      <w:lvlJc w:val="left"/>
      <w:pPr>
        <w:ind w:left="4726" w:hanging="361"/>
      </w:pPr>
      <w:rPr>
        <w:rFonts w:hint="default"/>
      </w:rPr>
    </w:lvl>
    <w:lvl w:ilvl="5" w:tplc="3DB819E4">
      <w:start w:val="1"/>
      <w:numFmt w:val="bullet"/>
      <w:lvlText w:val="•"/>
      <w:lvlJc w:val="left"/>
      <w:pPr>
        <w:ind w:left="5531" w:hanging="361"/>
      </w:pPr>
      <w:rPr>
        <w:rFonts w:hint="default"/>
      </w:rPr>
    </w:lvl>
    <w:lvl w:ilvl="6" w:tplc="9AE860C0">
      <w:start w:val="1"/>
      <w:numFmt w:val="bullet"/>
      <w:lvlText w:val="•"/>
      <w:lvlJc w:val="left"/>
      <w:pPr>
        <w:ind w:left="6337" w:hanging="361"/>
      </w:pPr>
      <w:rPr>
        <w:rFonts w:hint="default"/>
      </w:rPr>
    </w:lvl>
    <w:lvl w:ilvl="7" w:tplc="3A8A0BEA">
      <w:start w:val="1"/>
      <w:numFmt w:val="bullet"/>
      <w:lvlText w:val="•"/>
      <w:lvlJc w:val="left"/>
      <w:pPr>
        <w:ind w:left="7143" w:hanging="361"/>
      </w:pPr>
      <w:rPr>
        <w:rFonts w:hint="default"/>
      </w:rPr>
    </w:lvl>
    <w:lvl w:ilvl="8" w:tplc="547214D0">
      <w:start w:val="1"/>
      <w:numFmt w:val="bullet"/>
      <w:lvlText w:val="•"/>
      <w:lvlJc w:val="left"/>
      <w:pPr>
        <w:ind w:left="7948" w:hanging="361"/>
      </w:pPr>
      <w:rPr>
        <w:rFonts w:hint="default"/>
      </w:rPr>
    </w:lvl>
  </w:abstractNum>
  <w:abstractNum w:abstractNumId="25" w15:restartNumberingAfterBreak="0">
    <w:nsid w:val="3E644D7A"/>
    <w:multiLevelType w:val="hybridMultilevel"/>
    <w:tmpl w:val="21A06A60"/>
    <w:lvl w:ilvl="0" w:tplc="98B0475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742A86"/>
    <w:multiLevelType w:val="hybridMultilevel"/>
    <w:tmpl w:val="0FEAF8B4"/>
    <w:lvl w:ilvl="0" w:tplc="A0F8C732">
      <w:start w:val="1"/>
      <w:numFmt w:val="bullet"/>
      <w:lvlText w:val=""/>
      <w:lvlJc w:val="left"/>
      <w:pPr>
        <w:ind w:left="820" w:hanging="360"/>
      </w:pPr>
      <w:rPr>
        <w:rFonts w:ascii="Symbol" w:eastAsia="Symbol" w:hAnsi="Symbol" w:hint="default"/>
        <w:w w:val="99"/>
        <w:sz w:val="20"/>
        <w:szCs w:val="20"/>
      </w:rPr>
    </w:lvl>
    <w:lvl w:ilvl="1" w:tplc="3DEE4B5C">
      <w:start w:val="1"/>
      <w:numFmt w:val="bullet"/>
      <w:lvlText w:val="•"/>
      <w:lvlJc w:val="left"/>
      <w:pPr>
        <w:ind w:left="1686" w:hanging="360"/>
      </w:pPr>
      <w:rPr>
        <w:rFonts w:hint="default"/>
      </w:rPr>
    </w:lvl>
    <w:lvl w:ilvl="2" w:tplc="8F04F9C0">
      <w:start w:val="1"/>
      <w:numFmt w:val="bullet"/>
      <w:lvlText w:val="•"/>
      <w:lvlJc w:val="left"/>
      <w:pPr>
        <w:ind w:left="2552" w:hanging="360"/>
      </w:pPr>
      <w:rPr>
        <w:rFonts w:hint="default"/>
      </w:rPr>
    </w:lvl>
    <w:lvl w:ilvl="3" w:tplc="D5D603B0">
      <w:start w:val="1"/>
      <w:numFmt w:val="bullet"/>
      <w:lvlText w:val="•"/>
      <w:lvlJc w:val="left"/>
      <w:pPr>
        <w:ind w:left="3418" w:hanging="360"/>
      </w:pPr>
      <w:rPr>
        <w:rFonts w:hint="default"/>
      </w:rPr>
    </w:lvl>
    <w:lvl w:ilvl="4" w:tplc="F82A103C">
      <w:start w:val="1"/>
      <w:numFmt w:val="bullet"/>
      <w:lvlText w:val="•"/>
      <w:lvlJc w:val="left"/>
      <w:pPr>
        <w:ind w:left="4284" w:hanging="360"/>
      </w:pPr>
      <w:rPr>
        <w:rFonts w:hint="default"/>
      </w:rPr>
    </w:lvl>
    <w:lvl w:ilvl="5" w:tplc="3ECC6206">
      <w:start w:val="1"/>
      <w:numFmt w:val="bullet"/>
      <w:lvlText w:val="•"/>
      <w:lvlJc w:val="left"/>
      <w:pPr>
        <w:ind w:left="5150" w:hanging="360"/>
      </w:pPr>
      <w:rPr>
        <w:rFonts w:hint="default"/>
      </w:rPr>
    </w:lvl>
    <w:lvl w:ilvl="6" w:tplc="0D9EBB1C">
      <w:start w:val="1"/>
      <w:numFmt w:val="bullet"/>
      <w:lvlText w:val="•"/>
      <w:lvlJc w:val="left"/>
      <w:pPr>
        <w:ind w:left="6016" w:hanging="360"/>
      </w:pPr>
      <w:rPr>
        <w:rFonts w:hint="default"/>
      </w:rPr>
    </w:lvl>
    <w:lvl w:ilvl="7" w:tplc="A5B80876">
      <w:start w:val="1"/>
      <w:numFmt w:val="bullet"/>
      <w:lvlText w:val="•"/>
      <w:lvlJc w:val="left"/>
      <w:pPr>
        <w:ind w:left="6882" w:hanging="360"/>
      </w:pPr>
      <w:rPr>
        <w:rFonts w:hint="default"/>
      </w:rPr>
    </w:lvl>
    <w:lvl w:ilvl="8" w:tplc="104C7A9C">
      <w:start w:val="1"/>
      <w:numFmt w:val="bullet"/>
      <w:lvlText w:val="•"/>
      <w:lvlJc w:val="left"/>
      <w:pPr>
        <w:ind w:left="7748" w:hanging="360"/>
      </w:pPr>
      <w:rPr>
        <w:rFonts w:hint="default"/>
      </w:rPr>
    </w:lvl>
  </w:abstractNum>
  <w:abstractNum w:abstractNumId="27" w15:restartNumberingAfterBreak="0">
    <w:nsid w:val="3EA912A0"/>
    <w:multiLevelType w:val="hybridMultilevel"/>
    <w:tmpl w:val="32BA69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4983A2F"/>
    <w:multiLevelType w:val="hybridMultilevel"/>
    <w:tmpl w:val="B7E6AB14"/>
    <w:lvl w:ilvl="0" w:tplc="8A22B488">
      <w:start w:val="1"/>
      <w:numFmt w:val="bullet"/>
      <w:lvlText w:val=""/>
      <w:lvlJc w:val="left"/>
      <w:pPr>
        <w:ind w:left="414" w:hanging="360"/>
      </w:pPr>
      <w:rPr>
        <w:rFonts w:ascii="Symbol" w:eastAsia="Symbol" w:hAnsi="Symbol" w:hint="default"/>
        <w:sz w:val="24"/>
        <w:szCs w:val="24"/>
      </w:rPr>
    </w:lvl>
    <w:lvl w:ilvl="1" w:tplc="7A96705E">
      <w:start w:val="1"/>
      <w:numFmt w:val="bullet"/>
      <w:lvlText w:val="•"/>
      <w:lvlJc w:val="left"/>
      <w:pPr>
        <w:ind w:left="873" w:hanging="360"/>
      </w:pPr>
      <w:rPr>
        <w:rFonts w:hint="default"/>
      </w:rPr>
    </w:lvl>
    <w:lvl w:ilvl="2" w:tplc="3424D70A">
      <w:start w:val="1"/>
      <w:numFmt w:val="bullet"/>
      <w:lvlText w:val="•"/>
      <w:lvlJc w:val="left"/>
      <w:pPr>
        <w:ind w:left="1331" w:hanging="360"/>
      </w:pPr>
      <w:rPr>
        <w:rFonts w:hint="default"/>
      </w:rPr>
    </w:lvl>
    <w:lvl w:ilvl="3" w:tplc="2FEE1466">
      <w:start w:val="1"/>
      <w:numFmt w:val="bullet"/>
      <w:lvlText w:val="•"/>
      <w:lvlJc w:val="left"/>
      <w:pPr>
        <w:ind w:left="1790" w:hanging="360"/>
      </w:pPr>
      <w:rPr>
        <w:rFonts w:hint="default"/>
      </w:rPr>
    </w:lvl>
    <w:lvl w:ilvl="4" w:tplc="FC70219A">
      <w:start w:val="1"/>
      <w:numFmt w:val="bullet"/>
      <w:lvlText w:val="•"/>
      <w:lvlJc w:val="left"/>
      <w:pPr>
        <w:ind w:left="2248" w:hanging="360"/>
      </w:pPr>
      <w:rPr>
        <w:rFonts w:hint="default"/>
      </w:rPr>
    </w:lvl>
    <w:lvl w:ilvl="5" w:tplc="881066A4">
      <w:start w:val="1"/>
      <w:numFmt w:val="bullet"/>
      <w:lvlText w:val="•"/>
      <w:lvlJc w:val="left"/>
      <w:pPr>
        <w:ind w:left="2707" w:hanging="360"/>
      </w:pPr>
      <w:rPr>
        <w:rFonts w:hint="default"/>
      </w:rPr>
    </w:lvl>
    <w:lvl w:ilvl="6" w:tplc="1D687C80">
      <w:start w:val="1"/>
      <w:numFmt w:val="bullet"/>
      <w:lvlText w:val="•"/>
      <w:lvlJc w:val="left"/>
      <w:pPr>
        <w:ind w:left="3166" w:hanging="360"/>
      </w:pPr>
      <w:rPr>
        <w:rFonts w:hint="default"/>
      </w:rPr>
    </w:lvl>
    <w:lvl w:ilvl="7" w:tplc="CDAE3EB8">
      <w:start w:val="1"/>
      <w:numFmt w:val="bullet"/>
      <w:lvlText w:val="•"/>
      <w:lvlJc w:val="left"/>
      <w:pPr>
        <w:ind w:left="3624" w:hanging="360"/>
      </w:pPr>
      <w:rPr>
        <w:rFonts w:hint="default"/>
      </w:rPr>
    </w:lvl>
    <w:lvl w:ilvl="8" w:tplc="9FF4F65E">
      <w:start w:val="1"/>
      <w:numFmt w:val="bullet"/>
      <w:lvlText w:val="•"/>
      <w:lvlJc w:val="left"/>
      <w:pPr>
        <w:ind w:left="4083" w:hanging="360"/>
      </w:pPr>
      <w:rPr>
        <w:rFonts w:hint="default"/>
      </w:rPr>
    </w:lvl>
  </w:abstractNum>
  <w:abstractNum w:abstractNumId="29" w15:restartNumberingAfterBreak="0">
    <w:nsid w:val="476C4088"/>
    <w:multiLevelType w:val="hybridMultilevel"/>
    <w:tmpl w:val="AD70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92556"/>
    <w:multiLevelType w:val="hybridMultilevel"/>
    <w:tmpl w:val="235C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04315"/>
    <w:multiLevelType w:val="hybridMultilevel"/>
    <w:tmpl w:val="86E0AC08"/>
    <w:lvl w:ilvl="0" w:tplc="215043CC">
      <w:start w:val="1"/>
      <w:numFmt w:val="bullet"/>
      <w:lvlText w:val=""/>
      <w:lvlJc w:val="left"/>
      <w:pPr>
        <w:ind w:left="414" w:hanging="360"/>
      </w:pPr>
      <w:rPr>
        <w:rFonts w:ascii="Symbol" w:eastAsia="Symbol" w:hAnsi="Symbol" w:hint="default"/>
        <w:sz w:val="24"/>
        <w:szCs w:val="24"/>
      </w:rPr>
    </w:lvl>
    <w:lvl w:ilvl="1" w:tplc="691CD240">
      <w:start w:val="1"/>
      <w:numFmt w:val="bullet"/>
      <w:lvlText w:val="•"/>
      <w:lvlJc w:val="left"/>
      <w:pPr>
        <w:ind w:left="873" w:hanging="360"/>
      </w:pPr>
      <w:rPr>
        <w:rFonts w:hint="default"/>
      </w:rPr>
    </w:lvl>
    <w:lvl w:ilvl="2" w:tplc="80907540">
      <w:start w:val="1"/>
      <w:numFmt w:val="bullet"/>
      <w:lvlText w:val="•"/>
      <w:lvlJc w:val="left"/>
      <w:pPr>
        <w:ind w:left="1331" w:hanging="360"/>
      </w:pPr>
      <w:rPr>
        <w:rFonts w:hint="default"/>
      </w:rPr>
    </w:lvl>
    <w:lvl w:ilvl="3" w:tplc="94F29F3E">
      <w:start w:val="1"/>
      <w:numFmt w:val="bullet"/>
      <w:lvlText w:val="•"/>
      <w:lvlJc w:val="left"/>
      <w:pPr>
        <w:ind w:left="1790" w:hanging="360"/>
      </w:pPr>
      <w:rPr>
        <w:rFonts w:hint="default"/>
      </w:rPr>
    </w:lvl>
    <w:lvl w:ilvl="4" w:tplc="A9CEC116">
      <w:start w:val="1"/>
      <w:numFmt w:val="bullet"/>
      <w:lvlText w:val="•"/>
      <w:lvlJc w:val="left"/>
      <w:pPr>
        <w:ind w:left="2248" w:hanging="360"/>
      </w:pPr>
      <w:rPr>
        <w:rFonts w:hint="default"/>
      </w:rPr>
    </w:lvl>
    <w:lvl w:ilvl="5" w:tplc="0FD4AC70">
      <w:start w:val="1"/>
      <w:numFmt w:val="bullet"/>
      <w:lvlText w:val="•"/>
      <w:lvlJc w:val="left"/>
      <w:pPr>
        <w:ind w:left="2707" w:hanging="360"/>
      </w:pPr>
      <w:rPr>
        <w:rFonts w:hint="default"/>
      </w:rPr>
    </w:lvl>
    <w:lvl w:ilvl="6" w:tplc="F5685070">
      <w:start w:val="1"/>
      <w:numFmt w:val="bullet"/>
      <w:lvlText w:val="•"/>
      <w:lvlJc w:val="left"/>
      <w:pPr>
        <w:ind w:left="3166" w:hanging="360"/>
      </w:pPr>
      <w:rPr>
        <w:rFonts w:hint="default"/>
      </w:rPr>
    </w:lvl>
    <w:lvl w:ilvl="7" w:tplc="2E027264">
      <w:start w:val="1"/>
      <w:numFmt w:val="bullet"/>
      <w:lvlText w:val="•"/>
      <w:lvlJc w:val="left"/>
      <w:pPr>
        <w:ind w:left="3624" w:hanging="360"/>
      </w:pPr>
      <w:rPr>
        <w:rFonts w:hint="default"/>
      </w:rPr>
    </w:lvl>
    <w:lvl w:ilvl="8" w:tplc="FB98C2F2">
      <w:start w:val="1"/>
      <w:numFmt w:val="bullet"/>
      <w:lvlText w:val="•"/>
      <w:lvlJc w:val="left"/>
      <w:pPr>
        <w:ind w:left="4083" w:hanging="360"/>
      </w:pPr>
      <w:rPr>
        <w:rFonts w:hint="default"/>
      </w:rPr>
    </w:lvl>
  </w:abstractNum>
  <w:abstractNum w:abstractNumId="32" w15:restartNumberingAfterBreak="0">
    <w:nsid w:val="52431417"/>
    <w:multiLevelType w:val="hybridMultilevel"/>
    <w:tmpl w:val="F0F6AD3E"/>
    <w:lvl w:ilvl="0" w:tplc="A498C52E">
      <w:start w:val="1"/>
      <w:numFmt w:val="bullet"/>
      <w:lvlText w:val=""/>
      <w:lvlJc w:val="left"/>
      <w:pPr>
        <w:ind w:left="414" w:hanging="360"/>
      </w:pPr>
      <w:rPr>
        <w:rFonts w:ascii="Symbol" w:eastAsia="Symbol" w:hAnsi="Symbol" w:hint="default"/>
        <w:sz w:val="24"/>
        <w:szCs w:val="24"/>
      </w:rPr>
    </w:lvl>
    <w:lvl w:ilvl="1" w:tplc="0F2C5B9C">
      <w:start w:val="1"/>
      <w:numFmt w:val="bullet"/>
      <w:lvlText w:val="•"/>
      <w:lvlJc w:val="left"/>
      <w:pPr>
        <w:ind w:left="873" w:hanging="360"/>
      </w:pPr>
      <w:rPr>
        <w:rFonts w:hint="default"/>
      </w:rPr>
    </w:lvl>
    <w:lvl w:ilvl="2" w:tplc="F6E8EACA">
      <w:start w:val="1"/>
      <w:numFmt w:val="bullet"/>
      <w:lvlText w:val="•"/>
      <w:lvlJc w:val="left"/>
      <w:pPr>
        <w:ind w:left="1331" w:hanging="360"/>
      </w:pPr>
      <w:rPr>
        <w:rFonts w:hint="default"/>
      </w:rPr>
    </w:lvl>
    <w:lvl w:ilvl="3" w:tplc="0C046F0E">
      <w:start w:val="1"/>
      <w:numFmt w:val="bullet"/>
      <w:lvlText w:val="•"/>
      <w:lvlJc w:val="left"/>
      <w:pPr>
        <w:ind w:left="1790" w:hanging="360"/>
      </w:pPr>
      <w:rPr>
        <w:rFonts w:hint="default"/>
      </w:rPr>
    </w:lvl>
    <w:lvl w:ilvl="4" w:tplc="CB5045A4">
      <w:start w:val="1"/>
      <w:numFmt w:val="bullet"/>
      <w:lvlText w:val="•"/>
      <w:lvlJc w:val="left"/>
      <w:pPr>
        <w:ind w:left="2248" w:hanging="360"/>
      </w:pPr>
      <w:rPr>
        <w:rFonts w:hint="default"/>
      </w:rPr>
    </w:lvl>
    <w:lvl w:ilvl="5" w:tplc="11F68262">
      <w:start w:val="1"/>
      <w:numFmt w:val="bullet"/>
      <w:lvlText w:val="•"/>
      <w:lvlJc w:val="left"/>
      <w:pPr>
        <w:ind w:left="2707" w:hanging="360"/>
      </w:pPr>
      <w:rPr>
        <w:rFonts w:hint="default"/>
      </w:rPr>
    </w:lvl>
    <w:lvl w:ilvl="6" w:tplc="88349262">
      <w:start w:val="1"/>
      <w:numFmt w:val="bullet"/>
      <w:lvlText w:val="•"/>
      <w:lvlJc w:val="left"/>
      <w:pPr>
        <w:ind w:left="3166" w:hanging="360"/>
      </w:pPr>
      <w:rPr>
        <w:rFonts w:hint="default"/>
      </w:rPr>
    </w:lvl>
    <w:lvl w:ilvl="7" w:tplc="343C6474">
      <w:start w:val="1"/>
      <w:numFmt w:val="bullet"/>
      <w:lvlText w:val="•"/>
      <w:lvlJc w:val="left"/>
      <w:pPr>
        <w:ind w:left="3624" w:hanging="360"/>
      </w:pPr>
      <w:rPr>
        <w:rFonts w:hint="default"/>
      </w:rPr>
    </w:lvl>
    <w:lvl w:ilvl="8" w:tplc="52A2A940">
      <w:start w:val="1"/>
      <w:numFmt w:val="bullet"/>
      <w:lvlText w:val="•"/>
      <w:lvlJc w:val="left"/>
      <w:pPr>
        <w:ind w:left="4083" w:hanging="360"/>
      </w:pPr>
      <w:rPr>
        <w:rFonts w:hint="default"/>
      </w:rPr>
    </w:lvl>
  </w:abstractNum>
  <w:abstractNum w:abstractNumId="33" w15:restartNumberingAfterBreak="0">
    <w:nsid w:val="54D12530"/>
    <w:multiLevelType w:val="hybridMultilevel"/>
    <w:tmpl w:val="CA281760"/>
    <w:lvl w:ilvl="0" w:tplc="376C93A4">
      <w:start w:val="1"/>
      <w:numFmt w:val="bullet"/>
      <w:lvlText w:val=""/>
      <w:lvlJc w:val="left"/>
      <w:pPr>
        <w:ind w:left="414" w:hanging="360"/>
      </w:pPr>
      <w:rPr>
        <w:rFonts w:ascii="Symbol" w:eastAsia="Symbol" w:hAnsi="Symbol" w:hint="default"/>
        <w:sz w:val="24"/>
        <w:szCs w:val="24"/>
      </w:rPr>
    </w:lvl>
    <w:lvl w:ilvl="1" w:tplc="6F4ACD7C">
      <w:start w:val="1"/>
      <w:numFmt w:val="bullet"/>
      <w:lvlText w:val="•"/>
      <w:lvlJc w:val="left"/>
      <w:pPr>
        <w:ind w:left="924" w:hanging="360"/>
      </w:pPr>
      <w:rPr>
        <w:rFonts w:hint="default"/>
      </w:rPr>
    </w:lvl>
    <w:lvl w:ilvl="2" w:tplc="97983B34">
      <w:start w:val="1"/>
      <w:numFmt w:val="bullet"/>
      <w:lvlText w:val="•"/>
      <w:lvlJc w:val="left"/>
      <w:pPr>
        <w:ind w:left="1433" w:hanging="360"/>
      </w:pPr>
      <w:rPr>
        <w:rFonts w:hint="default"/>
      </w:rPr>
    </w:lvl>
    <w:lvl w:ilvl="3" w:tplc="8F3EE5B4">
      <w:start w:val="1"/>
      <w:numFmt w:val="bullet"/>
      <w:lvlText w:val="•"/>
      <w:lvlJc w:val="left"/>
      <w:pPr>
        <w:ind w:left="1942" w:hanging="360"/>
      </w:pPr>
      <w:rPr>
        <w:rFonts w:hint="default"/>
      </w:rPr>
    </w:lvl>
    <w:lvl w:ilvl="4" w:tplc="BBCE433C">
      <w:start w:val="1"/>
      <w:numFmt w:val="bullet"/>
      <w:lvlText w:val="•"/>
      <w:lvlJc w:val="left"/>
      <w:pPr>
        <w:ind w:left="2452" w:hanging="360"/>
      </w:pPr>
      <w:rPr>
        <w:rFonts w:hint="default"/>
      </w:rPr>
    </w:lvl>
    <w:lvl w:ilvl="5" w:tplc="BB46166A">
      <w:start w:val="1"/>
      <w:numFmt w:val="bullet"/>
      <w:lvlText w:val="•"/>
      <w:lvlJc w:val="left"/>
      <w:pPr>
        <w:ind w:left="2961" w:hanging="360"/>
      </w:pPr>
      <w:rPr>
        <w:rFonts w:hint="default"/>
      </w:rPr>
    </w:lvl>
    <w:lvl w:ilvl="6" w:tplc="2B2C7D54">
      <w:start w:val="1"/>
      <w:numFmt w:val="bullet"/>
      <w:lvlText w:val="•"/>
      <w:lvlJc w:val="left"/>
      <w:pPr>
        <w:ind w:left="3470" w:hanging="360"/>
      </w:pPr>
      <w:rPr>
        <w:rFonts w:hint="default"/>
      </w:rPr>
    </w:lvl>
    <w:lvl w:ilvl="7" w:tplc="7332E562">
      <w:start w:val="1"/>
      <w:numFmt w:val="bullet"/>
      <w:lvlText w:val="•"/>
      <w:lvlJc w:val="left"/>
      <w:pPr>
        <w:ind w:left="3980" w:hanging="360"/>
      </w:pPr>
      <w:rPr>
        <w:rFonts w:hint="default"/>
      </w:rPr>
    </w:lvl>
    <w:lvl w:ilvl="8" w:tplc="67AEF546">
      <w:start w:val="1"/>
      <w:numFmt w:val="bullet"/>
      <w:lvlText w:val="•"/>
      <w:lvlJc w:val="left"/>
      <w:pPr>
        <w:ind w:left="4489" w:hanging="360"/>
      </w:pPr>
      <w:rPr>
        <w:rFonts w:hint="default"/>
      </w:rPr>
    </w:lvl>
  </w:abstractNum>
  <w:abstractNum w:abstractNumId="34" w15:restartNumberingAfterBreak="0">
    <w:nsid w:val="55C12818"/>
    <w:multiLevelType w:val="hybridMultilevel"/>
    <w:tmpl w:val="CB4EEE5E"/>
    <w:lvl w:ilvl="0" w:tplc="ACACEC4E">
      <w:start w:val="1"/>
      <w:numFmt w:val="decimal"/>
      <w:lvlText w:val="%1."/>
      <w:lvlJc w:val="left"/>
      <w:pPr>
        <w:ind w:left="460" w:hanging="360"/>
      </w:pPr>
      <w:rPr>
        <w:rFonts w:ascii="Times New Roman" w:eastAsia="Times New Roman" w:hAnsi="Times New Roman" w:hint="default"/>
        <w:sz w:val="24"/>
        <w:szCs w:val="24"/>
      </w:rPr>
    </w:lvl>
    <w:lvl w:ilvl="1" w:tplc="20CEEAD4">
      <w:start w:val="1"/>
      <w:numFmt w:val="bullet"/>
      <w:lvlText w:val=""/>
      <w:lvlJc w:val="left"/>
      <w:pPr>
        <w:ind w:left="900" w:hanging="360"/>
      </w:pPr>
      <w:rPr>
        <w:rFonts w:ascii="Symbol" w:eastAsia="Symbol" w:hAnsi="Symbol" w:hint="default"/>
        <w:sz w:val="24"/>
        <w:szCs w:val="24"/>
      </w:rPr>
    </w:lvl>
    <w:lvl w:ilvl="2" w:tplc="4432BC82">
      <w:start w:val="1"/>
      <w:numFmt w:val="bullet"/>
      <w:lvlText w:val="•"/>
      <w:lvlJc w:val="left"/>
      <w:pPr>
        <w:ind w:left="1862" w:hanging="360"/>
      </w:pPr>
      <w:rPr>
        <w:rFonts w:hint="default"/>
      </w:rPr>
    </w:lvl>
    <w:lvl w:ilvl="3" w:tplc="5C4C315C">
      <w:start w:val="1"/>
      <w:numFmt w:val="bullet"/>
      <w:lvlText w:val="•"/>
      <w:lvlJc w:val="left"/>
      <w:pPr>
        <w:ind w:left="2824" w:hanging="360"/>
      </w:pPr>
      <w:rPr>
        <w:rFonts w:hint="default"/>
      </w:rPr>
    </w:lvl>
    <w:lvl w:ilvl="4" w:tplc="F73C7662">
      <w:start w:val="1"/>
      <w:numFmt w:val="bullet"/>
      <w:lvlText w:val="•"/>
      <w:lvlJc w:val="left"/>
      <w:pPr>
        <w:ind w:left="3786" w:hanging="360"/>
      </w:pPr>
      <w:rPr>
        <w:rFonts w:hint="default"/>
      </w:rPr>
    </w:lvl>
    <w:lvl w:ilvl="5" w:tplc="30EAFFA4">
      <w:start w:val="1"/>
      <w:numFmt w:val="bullet"/>
      <w:lvlText w:val="•"/>
      <w:lvlJc w:val="left"/>
      <w:pPr>
        <w:ind w:left="4749" w:hanging="360"/>
      </w:pPr>
      <w:rPr>
        <w:rFonts w:hint="default"/>
      </w:rPr>
    </w:lvl>
    <w:lvl w:ilvl="6" w:tplc="F63285A0">
      <w:start w:val="1"/>
      <w:numFmt w:val="bullet"/>
      <w:lvlText w:val="•"/>
      <w:lvlJc w:val="left"/>
      <w:pPr>
        <w:ind w:left="5711" w:hanging="360"/>
      </w:pPr>
      <w:rPr>
        <w:rFonts w:hint="default"/>
      </w:rPr>
    </w:lvl>
    <w:lvl w:ilvl="7" w:tplc="E4D66E5A">
      <w:start w:val="1"/>
      <w:numFmt w:val="bullet"/>
      <w:lvlText w:val="•"/>
      <w:lvlJc w:val="left"/>
      <w:pPr>
        <w:ind w:left="6673" w:hanging="360"/>
      </w:pPr>
      <w:rPr>
        <w:rFonts w:hint="default"/>
      </w:rPr>
    </w:lvl>
    <w:lvl w:ilvl="8" w:tplc="D4403312">
      <w:start w:val="1"/>
      <w:numFmt w:val="bullet"/>
      <w:lvlText w:val="•"/>
      <w:lvlJc w:val="left"/>
      <w:pPr>
        <w:ind w:left="7635" w:hanging="360"/>
      </w:pPr>
      <w:rPr>
        <w:rFonts w:hint="default"/>
      </w:rPr>
    </w:lvl>
  </w:abstractNum>
  <w:abstractNum w:abstractNumId="35" w15:restartNumberingAfterBreak="0">
    <w:nsid w:val="56B82B06"/>
    <w:multiLevelType w:val="hybridMultilevel"/>
    <w:tmpl w:val="5BA4FA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9636140"/>
    <w:multiLevelType w:val="hybridMultilevel"/>
    <w:tmpl w:val="1E9472DA"/>
    <w:lvl w:ilvl="0" w:tplc="A2C4AE7E">
      <w:start w:val="1"/>
      <w:numFmt w:val="bullet"/>
      <w:lvlText w:val=""/>
      <w:lvlJc w:val="left"/>
      <w:pPr>
        <w:ind w:left="414" w:hanging="360"/>
      </w:pPr>
      <w:rPr>
        <w:rFonts w:ascii="Symbol" w:eastAsia="Symbol" w:hAnsi="Symbol" w:hint="default"/>
        <w:sz w:val="24"/>
        <w:szCs w:val="24"/>
      </w:rPr>
    </w:lvl>
    <w:lvl w:ilvl="1" w:tplc="B35A04FA">
      <w:start w:val="1"/>
      <w:numFmt w:val="bullet"/>
      <w:lvlText w:val="•"/>
      <w:lvlJc w:val="left"/>
      <w:pPr>
        <w:ind w:left="848" w:hanging="360"/>
      </w:pPr>
      <w:rPr>
        <w:rFonts w:hint="default"/>
      </w:rPr>
    </w:lvl>
    <w:lvl w:ilvl="2" w:tplc="2818793A">
      <w:start w:val="1"/>
      <w:numFmt w:val="bullet"/>
      <w:lvlText w:val="•"/>
      <w:lvlJc w:val="left"/>
      <w:pPr>
        <w:ind w:left="1282" w:hanging="360"/>
      </w:pPr>
      <w:rPr>
        <w:rFonts w:hint="default"/>
      </w:rPr>
    </w:lvl>
    <w:lvl w:ilvl="3" w:tplc="3C141576">
      <w:start w:val="1"/>
      <w:numFmt w:val="bullet"/>
      <w:lvlText w:val="•"/>
      <w:lvlJc w:val="left"/>
      <w:pPr>
        <w:ind w:left="1715" w:hanging="360"/>
      </w:pPr>
      <w:rPr>
        <w:rFonts w:hint="default"/>
      </w:rPr>
    </w:lvl>
    <w:lvl w:ilvl="4" w:tplc="8D0C8D70">
      <w:start w:val="1"/>
      <w:numFmt w:val="bullet"/>
      <w:lvlText w:val="•"/>
      <w:lvlJc w:val="left"/>
      <w:pPr>
        <w:ind w:left="2149" w:hanging="360"/>
      </w:pPr>
      <w:rPr>
        <w:rFonts w:hint="default"/>
      </w:rPr>
    </w:lvl>
    <w:lvl w:ilvl="5" w:tplc="85CE9508">
      <w:start w:val="1"/>
      <w:numFmt w:val="bullet"/>
      <w:lvlText w:val="•"/>
      <w:lvlJc w:val="left"/>
      <w:pPr>
        <w:ind w:left="2582" w:hanging="360"/>
      </w:pPr>
      <w:rPr>
        <w:rFonts w:hint="default"/>
      </w:rPr>
    </w:lvl>
    <w:lvl w:ilvl="6" w:tplc="FE2A19D6">
      <w:start w:val="1"/>
      <w:numFmt w:val="bullet"/>
      <w:lvlText w:val="•"/>
      <w:lvlJc w:val="left"/>
      <w:pPr>
        <w:ind w:left="3016" w:hanging="360"/>
      </w:pPr>
      <w:rPr>
        <w:rFonts w:hint="default"/>
      </w:rPr>
    </w:lvl>
    <w:lvl w:ilvl="7" w:tplc="690C7E40">
      <w:start w:val="1"/>
      <w:numFmt w:val="bullet"/>
      <w:lvlText w:val="•"/>
      <w:lvlJc w:val="left"/>
      <w:pPr>
        <w:ind w:left="3450" w:hanging="360"/>
      </w:pPr>
      <w:rPr>
        <w:rFonts w:hint="default"/>
      </w:rPr>
    </w:lvl>
    <w:lvl w:ilvl="8" w:tplc="C5A842B4">
      <w:start w:val="1"/>
      <w:numFmt w:val="bullet"/>
      <w:lvlText w:val="•"/>
      <w:lvlJc w:val="left"/>
      <w:pPr>
        <w:ind w:left="3883" w:hanging="360"/>
      </w:pPr>
      <w:rPr>
        <w:rFonts w:hint="default"/>
      </w:rPr>
    </w:lvl>
  </w:abstractNum>
  <w:abstractNum w:abstractNumId="37" w15:restartNumberingAfterBreak="0">
    <w:nsid w:val="59E32FBF"/>
    <w:multiLevelType w:val="hybridMultilevel"/>
    <w:tmpl w:val="C792AC32"/>
    <w:lvl w:ilvl="0" w:tplc="92485C98">
      <w:start w:val="1"/>
      <w:numFmt w:val="bullet"/>
      <w:lvlText w:val=""/>
      <w:lvlJc w:val="left"/>
      <w:pPr>
        <w:ind w:left="414" w:hanging="360"/>
      </w:pPr>
      <w:rPr>
        <w:rFonts w:ascii="Symbol" w:eastAsia="Symbol" w:hAnsi="Symbol" w:hint="default"/>
        <w:sz w:val="24"/>
        <w:szCs w:val="24"/>
      </w:rPr>
    </w:lvl>
    <w:lvl w:ilvl="1" w:tplc="B028681E">
      <w:start w:val="1"/>
      <w:numFmt w:val="bullet"/>
      <w:lvlText w:val="•"/>
      <w:lvlJc w:val="left"/>
      <w:pPr>
        <w:ind w:left="924" w:hanging="360"/>
      </w:pPr>
      <w:rPr>
        <w:rFonts w:hint="default"/>
      </w:rPr>
    </w:lvl>
    <w:lvl w:ilvl="2" w:tplc="B62AF03C">
      <w:start w:val="1"/>
      <w:numFmt w:val="bullet"/>
      <w:lvlText w:val="•"/>
      <w:lvlJc w:val="left"/>
      <w:pPr>
        <w:ind w:left="1433" w:hanging="360"/>
      </w:pPr>
      <w:rPr>
        <w:rFonts w:hint="default"/>
      </w:rPr>
    </w:lvl>
    <w:lvl w:ilvl="3" w:tplc="E5360AC0">
      <w:start w:val="1"/>
      <w:numFmt w:val="bullet"/>
      <w:lvlText w:val="•"/>
      <w:lvlJc w:val="left"/>
      <w:pPr>
        <w:ind w:left="1942" w:hanging="360"/>
      </w:pPr>
      <w:rPr>
        <w:rFonts w:hint="default"/>
      </w:rPr>
    </w:lvl>
    <w:lvl w:ilvl="4" w:tplc="C72A27F0">
      <w:start w:val="1"/>
      <w:numFmt w:val="bullet"/>
      <w:lvlText w:val="•"/>
      <w:lvlJc w:val="left"/>
      <w:pPr>
        <w:ind w:left="2452" w:hanging="360"/>
      </w:pPr>
      <w:rPr>
        <w:rFonts w:hint="default"/>
      </w:rPr>
    </w:lvl>
    <w:lvl w:ilvl="5" w:tplc="6AAA54F2">
      <w:start w:val="1"/>
      <w:numFmt w:val="bullet"/>
      <w:lvlText w:val="•"/>
      <w:lvlJc w:val="left"/>
      <w:pPr>
        <w:ind w:left="2961" w:hanging="360"/>
      </w:pPr>
      <w:rPr>
        <w:rFonts w:hint="default"/>
      </w:rPr>
    </w:lvl>
    <w:lvl w:ilvl="6" w:tplc="3A0C5CC2">
      <w:start w:val="1"/>
      <w:numFmt w:val="bullet"/>
      <w:lvlText w:val="•"/>
      <w:lvlJc w:val="left"/>
      <w:pPr>
        <w:ind w:left="3470" w:hanging="360"/>
      </w:pPr>
      <w:rPr>
        <w:rFonts w:hint="default"/>
      </w:rPr>
    </w:lvl>
    <w:lvl w:ilvl="7" w:tplc="E9641F7A">
      <w:start w:val="1"/>
      <w:numFmt w:val="bullet"/>
      <w:lvlText w:val="•"/>
      <w:lvlJc w:val="left"/>
      <w:pPr>
        <w:ind w:left="3980" w:hanging="360"/>
      </w:pPr>
      <w:rPr>
        <w:rFonts w:hint="default"/>
      </w:rPr>
    </w:lvl>
    <w:lvl w:ilvl="8" w:tplc="D5A6F654">
      <w:start w:val="1"/>
      <w:numFmt w:val="bullet"/>
      <w:lvlText w:val="•"/>
      <w:lvlJc w:val="left"/>
      <w:pPr>
        <w:ind w:left="4489" w:hanging="360"/>
      </w:pPr>
      <w:rPr>
        <w:rFonts w:hint="default"/>
      </w:rPr>
    </w:lvl>
  </w:abstractNum>
  <w:abstractNum w:abstractNumId="38" w15:restartNumberingAfterBreak="0">
    <w:nsid w:val="5CC2594C"/>
    <w:multiLevelType w:val="hybridMultilevel"/>
    <w:tmpl w:val="77D6BD98"/>
    <w:lvl w:ilvl="0" w:tplc="0DA4AB14">
      <w:start w:val="1"/>
      <w:numFmt w:val="bullet"/>
      <w:lvlText w:val=""/>
      <w:lvlJc w:val="left"/>
      <w:pPr>
        <w:ind w:left="414" w:hanging="360"/>
      </w:pPr>
      <w:rPr>
        <w:rFonts w:ascii="Symbol" w:eastAsia="Symbol" w:hAnsi="Symbol" w:hint="default"/>
        <w:sz w:val="24"/>
        <w:szCs w:val="24"/>
      </w:rPr>
    </w:lvl>
    <w:lvl w:ilvl="1" w:tplc="BCFEE00A">
      <w:start w:val="1"/>
      <w:numFmt w:val="bullet"/>
      <w:lvlText w:val="•"/>
      <w:lvlJc w:val="left"/>
      <w:pPr>
        <w:ind w:left="924" w:hanging="360"/>
      </w:pPr>
      <w:rPr>
        <w:rFonts w:hint="default"/>
      </w:rPr>
    </w:lvl>
    <w:lvl w:ilvl="2" w:tplc="7C426460">
      <w:start w:val="1"/>
      <w:numFmt w:val="bullet"/>
      <w:lvlText w:val="•"/>
      <w:lvlJc w:val="left"/>
      <w:pPr>
        <w:ind w:left="1433" w:hanging="360"/>
      </w:pPr>
      <w:rPr>
        <w:rFonts w:hint="default"/>
      </w:rPr>
    </w:lvl>
    <w:lvl w:ilvl="3" w:tplc="249CD304">
      <w:start w:val="1"/>
      <w:numFmt w:val="bullet"/>
      <w:lvlText w:val="•"/>
      <w:lvlJc w:val="left"/>
      <w:pPr>
        <w:ind w:left="1942" w:hanging="360"/>
      </w:pPr>
      <w:rPr>
        <w:rFonts w:hint="default"/>
      </w:rPr>
    </w:lvl>
    <w:lvl w:ilvl="4" w:tplc="FE525C02">
      <w:start w:val="1"/>
      <w:numFmt w:val="bullet"/>
      <w:lvlText w:val="•"/>
      <w:lvlJc w:val="left"/>
      <w:pPr>
        <w:ind w:left="2452" w:hanging="360"/>
      </w:pPr>
      <w:rPr>
        <w:rFonts w:hint="default"/>
      </w:rPr>
    </w:lvl>
    <w:lvl w:ilvl="5" w:tplc="164822BE">
      <w:start w:val="1"/>
      <w:numFmt w:val="bullet"/>
      <w:lvlText w:val="•"/>
      <w:lvlJc w:val="left"/>
      <w:pPr>
        <w:ind w:left="2961" w:hanging="360"/>
      </w:pPr>
      <w:rPr>
        <w:rFonts w:hint="default"/>
      </w:rPr>
    </w:lvl>
    <w:lvl w:ilvl="6" w:tplc="43DE0CB0">
      <w:start w:val="1"/>
      <w:numFmt w:val="bullet"/>
      <w:lvlText w:val="•"/>
      <w:lvlJc w:val="left"/>
      <w:pPr>
        <w:ind w:left="3470" w:hanging="360"/>
      </w:pPr>
      <w:rPr>
        <w:rFonts w:hint="default"/>
      </w:rPr>
    </w:lvl>
    <w:lvl w:ilvl="7" w:tplc="1A905C72">
      <w:start w:val="1"/>
      <w:numFmt w:val="bullet"/>
      <w:lvlText w:val="•"/>
      <w:lvlJc w:val="left"/>
      <w:pPr>
        <w:ind w:left="3980" w:hanging="360"/>
      </w:pPr>
      <w:rPr>
        <w:rFonts w:hint="default"/>
      </w:rPr>
    </w:lvl>
    <w:lvl w:ilvl="8" w:tplc="FCE6C748">
      <w:start w:val="1"/>
      <w:numFmt w:val="bullet"/>
      <w:lvlText w:val="•"/>
      <w:lvlJc w:val="left"/>
      <w:pPr>
        <w:ind w:left="4489" w:hanging="360"/>
      </w:pPr>
      <w:rPr>
        <w:rFonts w:hint="default"/>
      </w:rPr>
    </w:lvl>
  </w:abstractNum>
  <w:abstractNum w:abstractNumId="39" w15:restartNumberingAfterBreak="0">
    <w:nsid w:val="601E34DE"/>
    <w:multiLevelType w:val="hybridMultilevel"/>
    <w:tmpl w:val="EB56DC3E"/>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0" w15:restartNumberingAfterBreak="0">
    <w:nsid w:val="660A5E82"/>
    <w:multiLevelType w:val="hybridMultilevel"/>
    <w:tmpl w:val="D6B8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E7AB4"/>
    <w:multiLevelType w:val="hybridMultilevel"/>
    <w:tmpl w:val="1E50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03277"/>
    <w:multiLevelType w:val="hybridMultilevel"/>
    <w:tmpl w:val="78061E3E"/>
    <w:lvl w:ilvl="0" w:tplc="A0E60762">
      <w:start w:val="1"/>
      <w:numFmt w:val="bullet"/>
      <w:lvlText w:val=""/>
      <w:lvlJc w:val="left"/>
      <w:pPr>
        <w:ind w:left="414" w:hanging="360"/>
      </w:pPr>
      <w:rPr>
        <w:rFonts w:ascii="Symbol" w:eastAsia="Symbol" w:hAnsi="Symbol" w:hint="default"/>
        <w:sz w:val="24"/>
        <w:szCs w:val="24"/>
      </w:rPr>
    </w:lvl>
    <w:lvl w:ilvl="1" w:tplc="8CB6C9A0">
      <w:start w:val="1"/>
      <w:numFmt w:val="bullet"/>
      <w:lvlText w:val="•"/>
      <w:lvlJc w:val="left"/>
      <w:pPr>
        <w:ind w:left="848" w:hanging="360"/>
      </w:pPr>
      <w:rPr>
        <w:rFonts w:hint="default"/>
      </w:rPr>
    </w:lvl>
    <w:lvl w:ilvl="2" w:tplc="9E34CCE4">
      <w:start w:val="1"/>
      <w:numFmt w:val="bullet"/>
      <w:lvlText w:val="•"/>
      <w:lvlJc w:val="left"/>
      <w:pPr>
        <w:ind w:left="1282" w:hanging="360"/>
      </w:pPr>
      <w:rPr>
        <w:rFonts w:hint="default"/>
      </w:rPr>
    </w:lvl>
    <w:lvl w:ilvl="3" w:tplc="BFC8F78E">
      <w:start w:val="1"/>
      <w:numFmt w:val="bullet"/>
      <w:lvlText w:val="•"/>
      <w:lvlJc w:val="left"/>
      <w:pPr>
        <w:ind w:left="1715" w:hanging="360"/>
      </w:pPr>
      <w:rPr>
        <w:rFonts w:hint="default"/>
      </w:rPr>
    </w:lvl>
    <w:lvl w:ilvl="4" w:tplc="AA4A7F3E">
      <w:start w:val="1"/>
      <w:numFmt w:val="bullet"/>
      <w:lvlText w:val="•"/>
      <w:lvlJc w:val="left"/>
      <w:pPr>
        <w:ind w:left="2149" w:hanging="360"/>
      </w:pPr>
      <w:rPr>
        <w:rFonts w:hint="default"/>
      </w:rPr>
    </w:lvl>
    <w:lvl w:ilvl="5" w:tplc="D4B6EE10">
      <w:start w:val="1"/>
      <w:numFmt w:val="bullet"/>
      <w:lvlText w:val="•"/>
      <w:lvlJc w:val="left"/>
      <w:pPr>
        <w:ind w:left="2582" w:hanging="360"/>
      </w:pPr>
      <w:rPr>
        <w:rFonts w:hint="default"/>
      </w:rPr>
    </w:lvl>
    <w:lvl w:ilvl="6" w:tplc="656668FA">
      <w:start w:val="1"/>
      <w:numFmt w:val="bullet"/>
      <w:lvlText w:val="•"/>
      <w:lvlJc w:val="left"/>
      <w:pPr>
        <w:ind w:left="3016" w:hanging="360"/>
      </w:pPr>
      <w:rPr>
        <w:rFonts w:hint="default"/>
      </w:rPr>
    </w:lvl>
    <w:lvl w:ilvl="7" w:tplc="994EABCC">
      <w:start w:val="1"/>
      <w:numFmt w:val="bullet"/>
      <w:lvlText w:val="•"/>
      <w:lvlJc w:val="left"/>
      <w:pPr>
        <w:ind w:left="3450" w:hanging="360"/>
      </w:pPr>
      <w:rPr>
        <w:rFonts w:hint="default"/>
      </w:rPr>
    </w:lvl>
    <w:lvl w:ilvl="8" w:tplc="427CE3B8">
      <w:start w:val="1"/>
      <w:numFmt w:val="bullet"/>
      <w:lvlText w:val="•"/>
      <w:lvlJc w:val="left"/>
      <w:pPr>
        <w:ind w:left="3883" w:hanging="360"/>
      </w:pPr>
      <w:rPr>
        <w:rFonts w:hint="default"/>
      </w:rPr>
    </w:lvl>
  </w:abstractNum>
  <w:abstractNum w:abstractNumId="43" w15:restartNumberingAfterBreak="0">
    <w:nsid w:val="6EBC0196"/>
    <w:multiLevelType w:val="hybridMultilevel"/>
    <w:tmpl w:val="027C9B5C"/>
    <w:lvl w:ilvl="0" w:tplc="BD34F9A2">
      <w:start w:val="1"/>
      <w:numFmt w:val="decimal"/>
      <w:lvlText w:val="%1."/>
      <w:lvlJc w:val="left"/>
      <w:pPr>
        <w:ind w:left="460" w:hanging="300"/>
      </w:pPr>
      <w:rPr>
        <w:rFonts w:ascii="Times New Roman" w:eastAsia="Times New Roman" w:hAnsi="Times New Roman" w:hint="default"/>
        <w:sz w:val="24"/>
        <w:szCs w:val="24"/>
      </w:rPr>
    </w:lvl>
    <w:lvl w:ilvl="1" w:tplc="8148310E">
      <w:start w:val="1"/>
      <w:numFmt w:val="lowerLetter"/>
      <w:lvlText w:val="%2."/>
      <w:lvlJc w:val="left"/>
      <w:pPr>
        <w:ind w:left="1180" w:hanging="346"/>
      </w:pPr>
      <w:rPr>
        <w:rFonts w:ascii="Times New Roman" w:eastAsia="Times New Roman" w:hAnsi="Times New Roman" w:hint="default"/>
        <w:spacing w:val="-1"/>
        <w:sz w:val="24"/>
        <w:szCs w:val="24"/>
      </w:rPr>
    </w:lvl>
    <w:lvl w:ilvl="2" w:tplc="55344610">
      <w:start w:val="1"/>
      <w:numFmt w:val="bullet"/>
      <w:lvlText w:val=""/>
      <w:lvlJc w:val="left"/>
      <w:pPr>
        <w:ind w:left="1540" w:hanging="360"/>
      </w:pPr>
      <w:rPr>
        <w:rFonts w:ascii="Symbol" w:eastAsia="Symbol" w:hAnsi="Symbol" w:hint="default"/>
        <w:sz w:val="24"/>
        <w:szCs w:val="24"/>
      </w:rPr>
    </w:lvl>
    <w:lvl w:ilvl="3" w:tplc="3D8807AC">
      <w:start w:val="1"/>
      <w:numFmt w:val="bullet"/>
      <w:lvlText w:val="•"/>
      <w:lvlJc w:val="left"/>
      <w:pPr>
        <w:ind w:left="2532" w:hanging="360"/>
      </w:pPr>
      <w:rPr>
        <w:rFonts w:hint="default"/>
      </w:rPr>
    </w:lvl>
    <w:lvl w:ilvl="4" w:tplc="C00AAF62">
      <w:start w:val="1"/>
      <w:numFmt w:val="bullet"/>
      <w:lvlText w:val="•"/>
      <w:lvlJc w:val="left"/>
      <w:pPr>
        <w:ind w:left="3525" w:hanging="360"/>
      </w:pPr>
      <w:rPr>
        <w:rFonts w:hint="default"/>
      </w:rPr>
    </w:lvl>
    <w:lvl w:ilvl="5" w:tplc="E402BCD0">
      <w:start w:val="1"/>
      <w:numFmt w:val="bullet"/>
      <w:lvlText w:val="•"/>
      <w:lvlJc w:val="left"/>
      <w:pPr>
        <w:ind w:left="4517" w:hanging="360"/>
      </w:pPr>
      <w:rPr>
        <w:rFonts w:hint="default"/>
      </w:rPr>
    </w:lvl>
    <w:lvl w:ilvl="6" w:tplc="2C16AE24">
      <w:start w:val="1"/>
      <w:numFmt w:val="bullet"/>
      <w:lvlText w:val="•"/>
      <w:lvlJc w:val="left"/>
      <w:pPr>
        <w:ind w:left="5510" w:hanging="360"/>
      </w:pPr>
      <w:rPr>
        <w:rFonts w:hint="default"/>
      </w:rPr>
    </w:lvl>
    <w:lvl w:ilvl="7" w:tplc="1C0AEFBE">
      <w:start w:val="1"/>
      <w:numFmt w:val="bullet"/>
      <w:lvlText w:val="•"/>
      <w:lvlJc w:val="left"/>
      <w:pPr>
        <w:ind w:left="6502" w:hanging="360"/>
      </w:pPr>
      <w:rPr>
        <w:rFonts w:hint="default"/>
      </w:rPr>
    </w:lvl>
    <w:lvl w:ilvl="8" w:tplc="D37CBADE">
      <w:start w:val="1"/>
      <w:numFmt w:val="bullet"/>
      <w:lvlText w:val="•"/>
      <w:lvlJc w:val="left"/>
      <w:pPr>
        <w:ind w:left="7495" w:hanging="360"/>
      </w:pPr>
      <w:rPr>
        <w:rFonts w:hint="default"/>
      </w:rPr>
    </w:lvl>
  </w:abstractNum>
  <w:abstractNum w:abstractNumId="44" w15:restartNumberingAfterBreak="0">
    <w:nsid w:val="6EE818DF"/>
    <w:multiLevelType w:val="hybridMultilevel"/>
    <w:tmpl w:val="96B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95AAF"/>
    <w:multiLevelType w:val="hybridMultilevel"/>
    <w:tmpl w:val="8228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E5317"/>
    <w:multiLevelType w:val="hybridMultilevel"/>
    <w:tmpl w:val="E5360B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B5990"/>
    <w:multiLevelType w:val="hybridMultilevel"/>
    <w:tmpl w:val="42E4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92378"/>
    <w:multiLevelType w:val="hybridMultilevel"/>
    <w:tmpl w:val="B4ACDD2C"/>
    <w:lvl w:ilvl="0" w:tplc="67BE6502">
      <w:start w:val="1"/>
      <w:numFmt w:val="bullet"/>
      <w:lvlText w:val=""/>
      <w:lvlJc w:val="left"/>
      <w:pPr>
        <w:ind w:left="1900" w:hanging="360"/>
      </w:pPr>
      <w:rPr>
        <w:rFonts w:ascii="Symbol" w:eastAsia="Symbol" w:hAnsi="Symbol" w:hint="default"/>
        <w:sz w:val="24"/>
        <w:szCs w:val="24"/>
      </w:rPr>
    </w:lvl>
    <w:lvl w:ilvl="1" w:tplc="5A68E3E6">
      <w:start w:val="1"/>
      <w:numFmt w:val="bullet"/>
      <w:lvlText w:val="o"/>
      <w:lvlJc w:val="left"/>
      <w:pPr>
        <w:ind w:left="2352" w:hanging="483"/>
      </w:pPr>
      <w:rPr>
        <w:rFonts w:ascii="Courier New" w:eastAsia="Courier New" w:hAnsi="Courier New" w:hint="default"/>
        <w:sz w:val="24"/>
        <w:szCs w:val="24"/>
      </w:rPr>
    </w:lvl>
    <w:lvl w:ilvl="2" w:tplc="82DCD702">
      <w:start w:val="1"/>
      <w:numFmt w:val="bullet"/>
      <w:lvlText w:val="•"/>
      <w:lvlJc w:val="left"/>
      <w:pPr>
        <w:ind w:left="3144" w:hanging="483"/>
      </w:pPr>
      <w:rPr>
        <w:rFonts w:hint="default"/>
      </w:rPr>
    </w:lvl>
    <w:lvl w:ilvl="3" w:tplc="1F7E9112">
      <w:start w:val="1"/>
      <w:numFmt w:val="bullet"/>
      <w:lvlText w:val="•"/>
      <w:lvlJc w:val="left"/>
      <w:pPr>
        <w:ind w:left="3936" w:hanging="483"/>
      </w:pPr>
      <w:rPr>
        <w:rFonts w:hint="default"/>
      </w:rPr>
    </w:lvl>
    <w:lvl w:ilvl="4" w:tplc="EFC61D08">
      <w:start w:val="1"/>
      <w:numFmt w:val="bullet"/>
      <w:lvlText w:val="•"/>
      <w:lvlJc w:val="left"/>
      <w:pPr>
        <w:ind w:left="4728" w:hanging="483"/>
      </w:pPr>
      <w:rPr>
        <w:rFonts w:hint="default"/>
      </w:rPr>
    </w:lvl>
    <w:lvl w:ilvl="5" w:tplc="45A67692">
      <w:start w:val="1"/>
      <w:numFmt w:val="bullet"/>
      <w:lvlText w:val="•"/>
      <w:lvlJc w:val="left"/>
      <w:pPr>
        <w:ind w:left="5520" w:hanging="483"/>
      </w:pPr>
      <w:rPr>
        <w:rFonts w:hint="default"/>
      </w:rPr>
    </w:lvl>
    <w:lvl w:ilvl="6" w:tplc="215661C2">
      <w:start w:val="1"/>
      <w:numFmt w:val="bullet"/>
      <w:lvlText w:val="•"/>
      <w:lvlJc w:val="left"/>
      <w:pPr>
        <w:ind w:left="6312" w:hanging="483"/>
      </w:pPr>
      <w:rPr>
        <w:rFonts w:hint="default"/>
      </w:rPr>
    </w:lvl>
    <w:lvl w:ilvl="7" w:tplc="CF48A9EE">
      <w:start w:val="1"/>
      <w:numFmt w:val="bullet"/>
      <w:lvlText w:val="•"/>
      <w:lvlJc w:val="left"/>
      <w:pPr>
        <w:ind w:left="7104" w:hanging="483"/>
      </w:pPr>
      <w:rPr>
        <w:rFonts w:hint="default"/>
      </w:rPr>
    </w:lvl>
    <w:lvl w:ilvl="8" w:tplc="C4661442">
      <w:start w:val="1"/>
      <w:numFmt w:val="bullet"/>
      <w:lvlText w:val="•"/>
      <w:lvlJc w:val="left"/>
      <w:pPr>
        <w:ind w:left="7896" w:hanging="483"/>
      </w:pPr>
      <w:rPr>
        <w:rFonts w:hint="default"/>
      </w:rPr>
    </w:lvl>
  </w:abstractNum>
  <w:num w:numId="1" w16cid:durableId="1570653169">
    <w:abstractNumId w:val="34"/>
  </w:num>
  <w:num w:numId="2" w16cid:durableId="2084062080">
    <w:abstractNumId w:val="22"/>
  </w:num>
  <w:num w:numId="3" w16cid:durableId="118500636">
    <w:abstractNumId w:val="37"/>
  </w:num>
  <w:num w:numId="4" w16cid:durableId="1669938854">
    <w:abstractNumId w:val="33"/>
  </w:num>
  <w:num w:numId="5" w16cid:durableId="1028991014">
    <w:abstractNumId w:val="1"/>
  </w:num>
  <w:num w:numId="6" w16cid:durableId="1144934907">
    <w:abstractNumId w:val="31"/>
  </w:num>
  <w:num w:numId="7" w16cid:durableId="297297241">
    <w:abstractNumId w:val="20"/>
  </w:num>
  <w:num w:numId="8" w16cid:durableId="571505041">
    <w:abstractNumId w:val="2"/>
  </w:num>
  <w:num w:numId="9" w16cid:durableId="1896431309">
    <w:abstractNumId w:val="32"/>
  </w:num>
  <w:num w:numId="10" w16cid:durableId="1972972882">
    <w:abstractNumId w:val="28"/>
  </w:num>
  <w:num w:numId="11" w16cid:durableId="1895389149">
    <w:abstractNumId w:val="9"/>
  </w:num>
  <w:num w:numId="12" w16cid:durableId="1045567017">
    <w:abstractNumId w:val="48"/>
  </w:num>
  <w:num w:numId="13" w16cid:durableId="1813601245">
    <w:abstractNumId w:val="24"/>
  </w:num>
  <w:num w:numId="14" w16cid:durableId="57868676">
    <w:abstractNumId w:val="43"/>
  </w:num>
  <w:num w:numId="15" w16cid:durableId="394202066">
    <w:abstractNumId w:val="26"/>
  </w:num>
  <w:num w:numId="16" w16cid:durableId="2036885728">
    <w:abstractNumId w:val="10"/>
  </w:num>
  <w:num w:numId="17" w16cid:durableId="1813869524">
    <w:abstractNumId w:val="18"/>
  </w:num>
  <w:num w:numId="18" w16cid:durableId="281618064">
    <w:abstractNumId w:val="42"/>
  </w:num>
  <w:num w:numId="19" w16cid:durableId="2013290596">
    <w:abstractNumId w:val="36"/>
  </w:num>
  <w:num w:numId="20" w16cid:durableId="1165516252">
    <w:abstractNumId w:val="19"/>
  </w:num>
  <w:num w:numId="21" w16cid:durableId="1380130943">
    <w:abstractNumId w:val="14"/>
  </w:num>
  <w:num w:numId="22" w16cid:durableId="1356423182">
    <w:abstractNumId w:val="12"/>
  </w:num>
  <w:num w:numId="23" w16cid:durableId="2003656864">
    <w:abstractNumId w:val="27"/>
  </w:num>
  <w:num w:numId="24" w16cid:durableId="1571311553">
    <w:abstractNumId w:val="23"/>
  </w:num>
  <w:num w:numId="25" w16cid:durableId="2144030965">
    <w:abstractNumId w:val="6"/>
  </w:num>
  <w:num w:numId="26" w16cid:durableId="1382441925">
    <w:abstractNumId w:val="30"/>
  </w:num>
  <w:num w:numId="27" w16cid:durableId="2134396910">
    <w:abstractNumId w:val="39"/>
  </w:num>
  <w:num w:numId="28" w16cid:durableId="1486898016">
    <w:abstractNumId w:val="3"/>
  </w:num>
  <w:num w:numId="29" w16cid:durableId="1271158817">
    <w:abstractNumId w:val="38"/>
  </w:num>
  <w:num w:numId="30" w16cid:durableId="807085556">
    <w:abstractNumId w:val="29"/>
  </w:num>
  <w:num w:numId="31" w16cid:durableId="1652830671">
    <w:abstractNumId w:val="47"/>
  </w:num>
  <w:num w:numId="32" w16cid:durableId="1660648116">
    <w:abstractNumId w:val="41"/>
  </w:num>
  <w:num w:numId="33" w16cid:durableId="138302186">
    <w:abstractNumId w:val="35"/>
  </w:num>
  <w:num w:numId="34" w16cid:durableId="373820192">
    <w:abstractNumId w:val="17"/>
  </w:num>
  <w:num w:numId="35" w16cid:durableId="1991471513">
    <w:abstractNumId w:val="0"/>
  </w:num>
  <w:num w:numId="36" w16cid:durableId="1605964281">
    <w:abstractNumId w:val="8"/>
  </w:num>
  <w:num w:numId="37" w16cid:durableId="1062095226">
    <w:abstractNumId w:val="13"/>
  </w:num>
  <w:num w:numId="38" w16cid:durableId="919947226">
    <w:abstractNumId w:val="4"/>
  </w:num>
  <w:num w:numId="39" w16cid:durableId="1628656005">
    <w:abstractNumId w:val="46"/>
  </w:num>
  <w:num w:numId="40" w16cid:durableId="817108471">
    <w:abstractNumId w:val="7"/>
  </w:num>
  <w:num w:numId="41" w16cid:durableId="2024624439">
    <w:abstractNumId w:val="40"/>
  </w:num>
  <w:num w:numId="42" w16cid:durableId="2068649634">
    <w:abstractNumId w:val="5"/>
  </w:num>
  <w:num w:numId="43" w16cid:durableId="1547529021">
    <w:abstractNumId w:val="25"/>
  </w:num>
  <w:num w:numId="44" w16cid:durableId="1580017103">
    <w:abstractNumId w:val="15"/>
  </w:num>
  <w:num w:numId="45" w16cid:durableId="1654604867">
    <w:abstractNumId w:val="11"/>
  </w:num>
  <w:num w:numId="46" w16cid:durableId="884607983">
    <w:abstractNumId w:val="44"/>
  </w:num>
  <w:num w:numId="47" w16cid:durableId="72287446">
    <w:abstractNumId w:val="16"/>
  </w:num>
  <w:num w:numId="48" w16cid:durableId="88043146">
    <w:abstractNumId w:val="45"/>
  </w:num>
  <w:num w:numId="49" w16cid:durableId="1480804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78"/>
    <w:rsid w:val="00001B1E"/>
    <w:rsid w:val="00002509"/>
    <w:rsid w:val="00016457"/>
    <w:rsid w:val="00016871"/>
    <w:rsid w:val="00016FA0"/>
    <w:rsid w:val="00022F6E"/>
    <w:rsid w:val="0003018C"/>
    <w:rsid w:val="00037842"/>
    <w:rsid w:val="00041452"/>
    <w:rsid w:val="0004152F"/>
    <w:rsid w:val="00043C47"/>
    <w:rsid w:val="00051CC5"/>
    <w:rsid w:val="00054C48"/>
    <w:rsid w:val="000619F4"/>
    <w:rsid w:val="000768D0"/>
    <w:rsid w:val="00091A9D"/>
    <w:rsid w:val="00091ED7"/>
    <w:rsid w:val="00096DF4"/>
    <w:rsid w:val="00096F7B"/>
    <w:rsid w:val="000B145B"/>
    <w:rsid w:val="000B5B58"/>
    <w:rsid w:val="000C18F0"/>
    <w:rsid w:val="000C5188"/>
    <w:rsid w:val="000C5C92"/>
    <w:rsid w:val="000E1973"/>
    <w:rsid w:val="000E5EA6"/>
    <w:rsid w:val="000F22B6"/>
    <w:rsid w:val="000F45F1"/>
    <w:rsid w:val="000F516F"/>
    <w:rsid w:val="00101186"/>
    <w:rsid w:val="001018D8"/>
    <w:rsid w:val="001166EF"/>
    <w:rsid w:val="0012013A"/>
    <w:rsid w:val="0012675D"/>
    <w:rsid w:val="00153BD3"/>
    <w:rsid w:val="00156B47"/>
    <w:rsid w:val="00173D41"/>
    <w:rsid w:val="001B0514"/>
    <w:rsid w:val="001B23AF"/>
    <w:rsid w:val="001B4871"/>
    <w:rsid w:val="001C2F5E"/>
    <w:rsid w:val="001C7729"/>
    <w:rsid w:val="001C7D4F"/>
    <w:rsid w:val="001D2302"/>
    <w:rsid w:val="001D247E"/>
    <w:rsid w:val="001D4178"/>
    <w:rsid w:val="001E2A43"/>
    <w:rsid w:val="001E382D"/>
    <w:rsid w:val="001E4D89"/>
    <w:rsid w:val="001E7E25"/>
    <w:rsid w:val="001F4F94"/>
    <w:rsid w:val="001F70F9"/>
    <w:rsid w:val="00210626"/>
    <w:rsid w:val="00222587"/>
    <w:rsid w:val="00226B29"/>
    <w:rsid w:val="00234C03"/>
    <w:rsid w:val="00245DBD"/>
    <w:rsid w:val="00252A77"/>
    <w:rsid w:val="00267FBF"/>
    <w:rsid w:val="00282CC3"/>
    <w:rsid w:val="00283BD1"/>
    <w:rsid w:val="002A4242"/>
    <w:rsid w:val="002C0A39"/>
    <w:rsid w:val="002C2149"/>
    <w:rsid w:val="002C3D59"/>
    <w:rsid w:val="002C4BC3"/>
    <w:rsid w:val="002E72A3"/>
    <w:rsid w:val="002E745E"/>
    <w:rsid w:val="002F37ED"/>
    <w:rsid w:val="00304E0F"/>
    <w:rsid w:val="00305F87"/>
    <w:rsid w:val="00312C7B"/>
    <w:rsid w:val="00321846"/>
    <w:rsid w:val="003268C2"/>
    <w:rsid w:val="00340777"/>
    <w:rsid w:val="003479E3"/>
    <w:rsid w:val="00351CDC"/>
    <w:rsid w:val="0036615E"/>
    <w:rsid w:val="00383335"/>
    <w:rsid w:val="00396FB5"/>
    <w:rsid w:val="003A2BA6"/>
    <w:rsid w:val="003A62EE"/>
    <w:rsid w:val="003D0316"/>
    <w:rsid w:val="003D5C49"/>
    <w:rsid w:val="003E0940"/>
    <w:rsid w:val="003E29EA"/>
    <w:rsid w:val="003F486A"/>
    <w:rsid w:val="00421A5F"/>
    <w:rsid w:val="00441E2A"/>
    <w:rsid w:val="00464602"/>
    <w:rsid w:val="00470C76"/>
    <w:rsid w:val="00476095"/>
    <w:rsid w:val="004761FD"/>
    <w:rsid w:val="00483F5C"/>
    <w:rsid w:val="004B36B7"/>
    <w:rsid w:val="004D0163"/>
    <w:rsid w:val="004D3697"/>
    <w:rsid w:val="004E7C9F"/>
    <w:rsid w:val="005023B9"/>
    <w:rsid w:val="005078FF"/>
    <w:rsid w:val="00507E8A"/>
    <w:rsid w:val="00533A45"/>
    <w:rsid w:val="00534CCC"/>
    <w:rsid w:val="00541E6D"/>
    <w:rsid w:val="00547BEE"/>
    <w:rsid w:val="00560FE0"/>
    <w:rsid w:val="005724A1"/>
    <w:rsid w:val="00581EB3"/>
    <w:rsid w:val="00584FD4"/>
    <w:rsid w:val="00595A5A"/>
    <w:rsid w:val="005B352B"/>
    <w:rsid w:val="005C5F3A"/>
    <w:rsid w:val="005E5781"/>
    <w:rsid w:val="005E5FD4"/>
    <w:rsid w:val="006051D6"/>
    <w:rsid w:val="00614D74"/>
    <w:rsid w:val="00636FBF"/>
    <w:rsid w:val="0064587E"/>
    <w:rsid w:val="0065161B"/>
    <w:rsid w:val="00666DAE"/>
    <w:rsid w:val="00671AB5"/>
    <w:rsid w:val="0067340B"/>
    <w:rsid w:val="00673967"/>
    <w:rsid w:val="00692711"/>
    <w:rsid w:val="00693F6B"/>
    <w:rsid w:val="006A32A5"/>
    <w:rsid w:val="006C1540"/>
    <w:rsid w:val="006D50CD"/>
    <w:rsid w:val="006E38B4"/>
    <w:rsid w:val="006F3879"/>
    <w:rsid w:val="006F636B"/>
    <w:rsid w:val="006F67B9"/>
    <w:rsid w:val="007028DD"/>
    <w:rsid w:val="007031CE"/>
    <w:rsid w:val="00704FCC"/>
    <w:rsid w:val="00710B9D"/>
    <w:rsid w:val="007128BB"/>
    <w:rsid w:val="00730A0C"/>
    <w:rsid w:val="00730D92"/>
    <w:rsid w:val="00733AE4"/>
    <w:rsid w:val="00736FCB"/>
    <w:rsid w:val="0074090E"/>
    <w:rsid w:val="00743327"/>
    <w:rsid w:val="007609A2"/>
    <w:rsid w:val="007612A5"/>
    <w:rsid w:val="00764D2D"/>
    <w:rsid w:val="007709E9"/>
    <w:rsid w:val="007A1BF3"/>
    <w:rsid w:val="007A4D3E"/>
    <w:rsid w:val="007B0B8C"/>
    <w:rsid w:val="007B2402"/>
    <w:rsid w:val="007B513A"/>
    <w:rsid w:val="007B7EE8"/>
    <w:rsid w:val="007C02C0"/>
    <w:rsid w:val="007C38E4"/>
    <w:rsid w:val="007E1AF6"/>
    <w:rsid w:val="007E30DA"/>
    <w:rsid w:val="007E3C2C"/>
    <w:rsid w:val="007E669A"/>
    <w:rsid w:val="007F701D"/>
    <w:rsid w:val="00803D14"/>
    <w:rsid w:val="00823659"/>
    <w:rsid w:val="008245AC"/>
    <w:rsid w:val="00832C4A"/>
    <w:rsid w:val="00840CD4"/>
    <w:rsid w:val="008616E3"/>
    <w:rsid w:val="008843E0"/>
    <w:rsid w:val="008A4C28"/>
    <w:rsid w:val="008A537F"/>
    <w:rsid w:val="008B2182"/>
    <w:rsid w:val="008D465A"/>
    <w:rsid w:val="008F2000"/>
    <w:rsid w:val="00930F7D"/>
    <w:rsid w:val="00952BE7"/>
    <w:rsid w:val="00955D1C"/>
    <w:rsid w:val="009706C6"/>
    <w:rsid w:val="009723F7"/>
    <w:rsid w:val="0098590A"/>
    <w:rsid w:val="009A05DE"/>
    <w:rsid w:val="009B52E7"/>
    <w:rsid w:val="009D42E6"/>
    <w:rsid w:val="009D7303"/>
    <w:rsid w:val="00A0393F"/>
    <w:rsid w:val="00A067F8"/>
    <w:rsid w:val="00A13263"/>
    <w:rsid w:val="00A23D7F"/>
    <w:rsid w:val="00A304C3"/>
    <w:rsid w:val="00A337B9"/>
    <w:rsid w:val="00A439C1"/>
    <w:rsid w:val="00A453CB"/>
    <w:rsid w:val="00A4602A"/>
    <w:rsid w:val="00A46C58"/>
    <w:rsid w:val="00A530BD"/>
    <w:rsid w:val="00A5522A"/>
    <w:rsid w:val="00A634C6"/>
    <w:rsid w:val="00A93A65"/>
    <w:rsid w:val="00A93E28"/>
    <w:rsid w:val="00AA3D77"/>
    <w:rsid w:val="00AB2272"/>
    <w:rsid w:val="00AC24F7"/>
    <w:rsid w:val="00AC35C7"/>
    <w:rsid w:val="00AD7069"/>
    <w:rsid w:val="00AE5CB4"/>
    <w:rsid w:val="00B12CCB"/>
    <w:rsid w:val="00B155C0"/>
    <w:rsid w:val="00B202C9"/>
    <w:rsid w:val="00B20475"/>
    <w:rsid w:val="00B21351"/>
    <w:rsid w:val="00B271E0"/>
    <w:rsid w:val="00B333C0"/>
    <w:rsid w:val="00B541EE"/>
    <w:rsid w:val="00B869EE"/>
    <w:rsid w:val="00B9210A"/>
    <w:rsid w:val="00BA5E33"/>
    <w:rsid w:val="00BB1290"/>
    <w:rsid w:val="00BC0064"/>
    <w:rsid w:val="00BE5928"/>
    <w:rsid w:val="00BF270C"/>
    <w:rsid w:val="00C041F6"/>
    <w:rsid w:val="00C04E59"/>
    <w:rsid w:val="00C04F36"/>
    <w:rsid w:val="00C07047"/>
    <w:rsid w:val="00C075D4"/>
    <w:rsid w:val="00C07C11"/>
    <w:rsid w:val="00C15752"/>
    <w:rsid w:val="00C16B20"/>
    <w:rsid w:val="00C218D7"/>
    <w:rsid w:val="00C30380"/>
    <w:rsid w:val="00C40CB4"/>
    <w:rsid w:val="00C5482E"/>
    <w:rsid w:val="00C61B02"/>
    <w:rsid w:val="00C72473"/>
    <w:rsid w:val="00C810BF"/>
    <w:rsid w:val="00C81524"/>
    <w:rsid w:val="00C81551"/>
    <w:rsid w:val="00C858D1"/>
    <w:rsid w:val="00C92712"/>
    <w:rsid w:val="00C94D88"/>
    <w:rsid w:val="00C972A8"/>
    <w:rsid w:val="00CA73F5"/>
    <w:rsid w:val="00CB1974"/>
    <w:rsid w:val="00CB2DEF"/>
    <w:rsid w:val="00CB41A6"/>
    <w:rsid w:val="00CD4DB5"/>
    <w:rsid w:val="00CD5596"/>
    <w:rsid w:val="00CF0B0F"/>
    <w:rsid w:val="00D07E65"/>
    <w:rsid w:val="00D1302D"/>
    <w:rsid w:val="00D15E4C"/>
    <w:rsid w:val="00D170DE"/>
    <w:rsid w:val="00D22079"/>
    <w:rsid w:val="00D25796"/>
    <w:rsid w:val="00D30A60"/>
    <w:rsid w:val="00D4530A"/>
    <w:rsid w:val="00D50D8C"/>
    <w:rsid w:val="00D65EFF"/>
    <w:rsid w:val="00D71106"/>
    <w:rsid w:val="00D72780"/>
    <w:rsid w:val="00D76668"/>
    <w:rsid w:val="00D91CD4"/>
    <w:rsid w:val="00DB76E8"/>
    <w:rsid w:val="00DD185A"/>
    <w:rsid w:val="00DD1FAD"/>
    <w:rsid w:val="00DE6D14"/>
    <w:rsid w:val="00E014CF"/>
    <w:rsid w:val="00E136FD"/>
    <w:rsid w:val="00E21116"/>
    <w:rsid w:val="00E26DD9"/>
    <w:rsid w:val="00E34C8C"/>
    <w:rsid w:val="00E65C38"/>
    <w:rsid w:val="00E74756"/>
    <w:rsid w:val="00E81F03"/>
    <w:rsid w:val="00E96635"/>
    <w:rsid w:val="00E96F23"/>
    <w:rsid w:val="00EA5F22"/>
    <w:rsid w:val="00EB4F73"/>
    <w:rsid w:val="00ED5C33"/>
    <w:rsid w:val="00F03F2A"/>
    <w:rsid w:val="00F17431"/>
    <w:rsid w:val="00F2799F"/>
    <w:rsid w:val="00F32993"/>
    <w:rsid w:val="00F371D7"/>
    <w:rsid w:val="00F37FBD"/>
    <w:rsid w:val="00F66924"/>
    <w:rsid w:val="00F77A33"/>
    <w:rsid w:val="00F86B60"/>
    <w:rsid w:val="00F9188A"/>
    <w:rsid w:val="00F92E53"/>
    <w:rsid w:val="00F964C7"/>
    <w:rsid w:val="00FC1777"/>
    <w:rsid w:val="00FC4D83"/>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3A1B"/>
  <w15:chartTrackingRefBased/>
  <w15:docId w15:val="{5D080530-F7CF-4B2F-9C23-B11D8D6D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D0"/>
  </w:style>
  <w:style w:type="paragraph" w:styleId="Heading1">
    <w:name w:val="heading 1"/>
    <w:basedOn w:val="Normal"/>
    <w:next w:val="Normal"/>
    <w:link w:val="Heading1Char"/>
    <w:uiPriority w:val="9"/>
    <w:qFormat/>
    <w:rsid w:val="001D4178"/>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1"/>
    <w:qFormat/>
    <w:rsid w:val="001D4178"/>
    <w:pPr>
      <w:widowControl w:val="0"/>
      <w:spacing w:after="0" w:line="240" w:lineRule="auto"/>
      <w:ind w:left="100"/>
      <w:outlineLvl w:val="1"/>
    </w:pPr>
    <w:rPr>
      <w:rFonts w:ascii="Times New Roman" w:eastAsia="Times New Roman" w:hAnsi="Times New Roman" w:cs="Arial"/>
      <w:b/>
      <w:bCs/>
      <w:sz w:val="28"/>
      <w:szCs w:val="28"/>
      <w:u w:val="single"/>
    </w:rPr>
  </w:style>
  <w:style w:type="paragraph" w:styleId="Heading3">
    <w:name w:val="heading 3"/>
    <w:basedOn w:val="Normal"/>
    <w:next w:val="Normal"/>
    <w:link w:val="Heading3Char"/>
    <w:uiPriority w:val="9"/>
    <w:semiHidden/>
    <w:unhideWhenUsed/>
    <w:qFormat/>
    <w:rsid w:val="001D4178"/>
    <w:pPr>
      <w:keepNext/>
      <w:keepLines/>
      <w:spacing w:before="40" w:after="0"/>
      <w:outlineLvl w:val="2"/>
    </w:pPr>
    <w:rPr>
      <w:rFonts w:ascii="Calibri Light" w:eastAsia="Times New Roman" w:hAnsi="Calibri Light" w:cs="Times New Roman"/>
      <w:color w:val="1F4D78"/>
      <w:sz w:val="24"/>
      <w:szCs w:val="24"/>
    </w:rPr>
  </w:style>
  <w:style w:type="paragraph" w:styleId="Heading5">
    <w:name w:val="heading 5"/>
    <w:basedOn w:val="Normal"/>
    <w:next w:val="Normal"/>
    <w:link w:val="Heading5Char"/>
    <w:uiPriority w:val="9"/>
    <w:semiHidden/>
    <w:unhideWhenUsed/>
    <w:qFormat/>
    <w:rsid w:val="00C94D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4D8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7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1"/>
    <w:rsid w:val="001D4178"/>
    <w:rPr>
      <w:rFonts w:ascii="Times New Roman" w:eastAsia="Times New Roman" w:hAnsi="Times New Roman" w:cs="Arial"/>
      <w:b/>
      <w:bCs/>
      <w:sz w:val="28"/>
      <w:szCs w:val="28"/>
      <w:u w:val="single"/>
    </w:rPr>
  </w:style>
  <w:style w:type="character" w:customStyle="1" w:styleId="Heading3Char">
    <w:name w:val="Heading 3 Char"/>
    <w:basedOn w:val="DefaultParagraphFont"/>
    <w:link w:val="Heading3"/>
    <w:uiPriority w:val="9"/>
    <w:semiHidden/>
    <w:rsid w:val="001D4178"/>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1D4178"/>
  </w:style>
  <w:style w:type="paragraph" w:customStyle="1" w:styleId="Heading11">
    <w:name w:val="Heading 11"/>
    <w:basedOn w:val="Normal"/>
    <w:next w:val="Normal"/>
    <w:uiPriority w:val="1"/>
    <w:qFormat/>
    <w:rsid w:val="001D4178"/>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31">
    <w:name w:val="Heading 31"/>
    <w:basedOn w:val="Normal"/>
    <w:next w:val="Normal"/>
    <w:uiPriority w:val="1"/>
    <w:unhideWhenUsed/>
    <w:qFormat/>
    <w:rsid w:val="001D4178"/>
    <w:pPr>
      <w:keepNext/>
      <w:keepLines/>
      <w:spacing w:before="40" w:after="0"/>
      <w:outlineLvl w:val="2"/>
    </w:pPr>
    <w:rPr>
      <w:rFonts w:ascii="Calibri Light" w:eastAsia="Times New Roman" w:hAnsi="Calibri Light" w:cs="Times New Roman"/>
      <w:color w:val="1F4D78"/>
      <w:sz w:val="24"/>
      <w:szCs w:val="24"/>
    </w:rPr>
  </w:style>
  <w:style w:type="numbering" w:customStyle="1" w:styleId="NoList11">
    <w:name w:val="No List11"/>
    <w:next w:val="NoList"/>
    <w:uiPriority w:val="99"/>
    <w:semiHidden/>
    <w:unhideWhenUsed/>
    <w:rsid w:val="001D4178"/>
  </w:style>
  <w:style w:type="paragraph" w:styleId="Header">
    <w:name w:val="header"/>
    <w:basedOn w:val="Normal"/>
    <w:link w:val="HeaderChar"/>
    <w:uiPriority w:val="99"/>
    <w:unhideWhenUsed/>
    <w:rsid w:val="001D4178"/>
    <w:pPr>
      <w:tabs>
        <w:tab w:val="center" w:pos="4680"/>
        <w:tab w:val="right" w:pos="9360"/>
      </w:tabs>
      <w:spacing w:after="0" w:line="240" w:lineRule="auto"/>
    </w:pPr>
    <w:rPr>
      <w:rFonts w:ascii="Calibri" w:hAnsi="Calibri" w:cs="Arial"/>
    </w:rPr>
  </w:style>
  <w:style w:type="character" w:customStyle="1" w:styleId="HeaderChar">
    <w:name w:val="Header Char"/>
    <w:basedOn w:val="DefaultParagraphFont"/>
    <w:link w:val="Header"/>
    <w:uiPriority w:val="99"/>
    <w:rsid w:val="001D4178"/>
    <w:rPr>
      <w:rFonts w:ascii="Calibri" w:hAnsi="Calibri" w:cs="Arial"/>
    </w:rPr>
  </w:style>
  <w:style w:type="paragraph" w:styleId="Footer">
    <w:name w:val="footer"/>
    <w:basedOn w:val="Normal"/>
    <w:link w:val="FooterChar"/>
    <w:uiPriority w:val="99"/>
    <w:unhideWhenUsed/>
    <w:qFormat/>
    <w:rsid w:val="001D4178"/>
    <w:pPr>
      <w:tabs>
        <w:tab w:val="center" w:pos="4680"/>
        <w:tab w:val="right" w:pos="9360"/>
      </w:tabs>
      <w:spacing w:after="0" w:line="240" w:lineRule="auto"/>
    </w:pPr>
    <w:rPr>
      <w:rFonts w:ascii="Calibri" w:hAnsi="Calibri" w:cs="Arial"/>
    </w:rPr>
  </w:style>
  <w:style w:type="character" w:customStyle="1" w:styleId="FooterChar">
    <w:name w:val="Footer Char"/>
    <w:basedOn w:val="DefaultParagraphFont"/>
    <w:link w:val="Footer"/>
    <w:uiPriority w:val="99"/>
    <w:rsid w:val="001D4178"/>
    <w:rPr>
      <w:rFonts w:ascii="Calibri" w:hAnsi="Calibri" w:cs="Arial"/>
    </w:rPr>
  </w:style>
  <w:style w:type="paragraph" w:customStyle="1" w:styleId="Default">
    <w:name w:val="Default"/>
    <w:rsid w:val="001D417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D4178"/>
    <w:pPr>
      <w:widowControl w:val="0"/>
      <w:spacing w:after="0" w:line="240" w:lineRule="auto"/>
      <w:ind w:left="100"/>
    </w:pPr>
    <w:rPr>
      <w:rFonts w:ascii="Times New Roman" w:eastAsia="Times New Roman" w:hAnsi="Times New Roman" w:cs="Arial"/>
      <w:sz w:val="24"/>
      <w:szCs w:val="24"/>
    </w:rPr>
  </w:style>
  <w:style w:type="character" w:customStyle="1" w:styleId="BodyTextChar">
    <w:name w:val="Body Text Char"/>
    <w:basedOn w:val="DefaultParagraphFont"/>
    <w:link w:val="BodyText"/>
    <w:uiPriority w:val="1"/>
    <w:rsid w:val="001D4178"/>
    <w:rPr>
      <w:rFonts w:ascii="Times New Roman" w:eastAsia="Times New Roman" w:hAnsi="Times New Roman" w:cs="Arial"/>
      <w:sz w:val="24"/>
      <w:szCs w:val="24"/>
    </w:rPr>
  </w:style>
  <w:style w:type="table" w:styleId="TableGrid">
    <w:name w:val="Table Grid"/>
    <w:basedOn w:val="TableNormal"/>
    <w:uiPriority w:val="59"/>
    <w:rsid w:val="001D4178"/>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4178"/>
    <w:pPr>
      <w:spacing w:after="0" w:line="240" w:lineRule="auto"/>
    </w:pPr>
    <w:rPr>
      <w:rFonts w:ascii="Calibri" w:eastAsia="Calibri" w:hAnsi="Calibri" w:cs="Times New Roman"/>
    </w:rPr>
  </w:style>
  <w:style w:type="character" w:customStyle="1" w:styleId="NoSpacingChar">
    <w:name w:val="No Spacing Char"/>
    <w:link w:val="NoSpacing"/>
    <w:uiPriority w:val="1"/>
    <w:rsid w:val="001D4178"/>
    <w:rPr>
      <w:rFonts w:ascii="Calibri" w:eastAsia="Calibri" w:hAnsi="Calibri" w:cs="Times New Roman"/>
    </w:rPr>
  </w:style>
  <w:style w:type="paragraph" w:customStyle="1" w:styleId="TableParagraph">
    <w:name w:val="Table Paragraph"/>
    <w:basedOn w:val="Normal"/>
    <w:uiPriority w:val="1"/>
    <w:qFormat/>
    <w:rsid w:val="001D4178"/>
    <w:pPr>
      <w:widowControl w:val="0"/>
      <w:spacing w:after="0" w:line="240" w:lineRule="auto"/>
    </w:pPr>
    <w:rPr>
      <w:rFonts w:ascii="Calibri" w:hAnsi="Calibri" w:cs="Arial"/>
    </w:rPr>
  </w:style>
  <w:style w:type="paragraph" w:styleId="ListParagraph">
    <w:name w:val="List Paragraph"/>
    <w:basedOn w:val="Normal"/>
    <w:uiPriority w:val="1"/>
    <w:qFormat/>
    <w:rsid w:val="001D4178"/>
    <w:pPr>
      <w:widowControl w:val="0"/>
      <w:spacing w:after="0" w:line="240" w:lineRule="auto"/>
    </w:pPr>
    <w:rPr>
      <w:rFonts w:ascii="Calibri" w:hAnsi="Calibri" w:cs="Arial"/>
    </w:rPr>
  </w:style>
  <w:style w:type="paragraph" w:styleId="BalloonText">
    <w:name w:val="Balloon Text"/>
    <w:basedOn w:val="Normal"/>
    <w:link w:val="BalloonTextChar"/>
    <w:uiPriority w:val="99"/>
    <w:semiHidden/>
    <w:unhideWhenUsed/>
    <w:rsid w:val="001D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178"/>
    <w:rPr>
      <w:rFonts w:ascii="Tahoma" w:hAnsi="Tahoma" w:cs="Tahoma"/>
      <w:sz w:val="16"/>
      <w:szCs w:val="16"/>
    </w:rPr>
  </w:style>
  <w:style w:type="character" w:customStyle="1" w:styleId="Heading1Char1">
    <w:name w:val="Heading 1 Char1"/>
    <w:basedOn w:val="DefaultParagraphFont"/>
    <w:uiPriority w:val="9"/>
    <w:rsid w:val="001D4178"/>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1D4178"/>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D4178"/>
    <w:rPr>
      <w:rFonts w:ascii="Times New Roman" w:hAnsi="Times New Roman" w:cs="Times New Roman"/>
      <w:sz w:val="24"/>
      <w:szCs w:val="24"/>
    </w:rPr>
  </w:style>
  <w:style w:type="character" w:styleId="PlaceholderText">
    <w:name w:val="Placeholder Text"/>
    <w:basedOn w:val="DefaultParagraphFont"/>
    <w:uiPriority w:val="99"/>
    <w:semiHidden/>
    <w:rsid w:val="001D4178"/>
    <w:rPr>
      <w:color w:val="808080"/>
    </w:rPr>
  </w:style>
  <w:style w:type="table" w:customStyle="1" w:styleId="TableGrid1">
    <w:name w:val="Table Grid1"/>
    <w:basedOn w:val="TableNormal"/>
    <w:next w:val="TableGrid"/>
    <w:uiPriority w:val="59"/>
    <w:rsid w:val="00584FD4"/>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3F5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0475"/>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20475"/>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33A45"/>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94D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94D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543">
      <w:bodyDiv w:val="1"/>
      <w:marLeft w:val="0"/>
      <w:marRight w:val="0"/>
      <w:marTop w:val="0"/>
      <w:marBottom w:val="0"/>
      <w:divBdr>
        <w:top w:val="none" w:sz="0" w:space="0" w:color="auto"/>
        <w:left w:val="none" w:sz="0" w:space="0" w:color="auto"/>
        <w:bottom w:val="none" w:sz="0" w:space="0" w:color="auto"/>
        <w:right w:val="none" w:sz="0" w:space="0" w:color="auto"/>
      </w:divBdr>
    </w:div>
    <w:div w:id="36316242">
      <w:bodyDiv w:val="1"/>
      <w:marLeft w:val="0"/>
      <w:marRight w:val="0"/>
      <w:marTop w:val="0"/>
      <w:marBottom w:val="0"/>
      <w:divBdr>
        <w:top w:val="none" w:sz="0" w:space="0" w:color="auto"/>
        <w:left w:val="none" w:sz="0" w:space="0" w:color="auto"/>
        <w:bottom w:val="none" w:sz="0" w:space="0" w:color="auto"/>
        <w:right w:val="none" w:sz="0" w:space="0" w:color="auto"/>
      </w:divBdr>
    </w:div>
    <w:div w:id="75709991">
      <w:bodyDiv w:val="1"/>
      <w:marLeft w:val="0"/>
      <w:marRight w:val="0"/>
      <w:marTop w:val="0"/>
      <w:marBottom w:val="0"/>
      <w:divBdr>
        <w:top w:val="none" w:sz="0" w:space="0" w:color="auto"/>
        <w:left w:val="none" w:sz="0" w:space="0" w:color="auto"/>
        <w:bottom w:val="none" w:sz="0" w:space="0" w:color="auto"/>
        <w:right w:val="none" w:sz="0" w:space="0" w:color="auto"/>
      </w:divBdr>
    </w:div>
    <w:div w:id="76825296">
      <w:bodyDiv w:val="1"/>
      <w:marLeft w:val="0"/>
      <w:marRight w:val="0"/>
      <w:marTop w:val="0"/>
      <w:marBottom w:val="0"/>
      <w:divBdr>
        <w:top w:val="none" w:sz="0" w:space="0" w:color="auto"/>
        <w:left w:val="none" w:sz="0" w:space="0" w:color="auto"/>
        <w:bottom w:val="none" w:sz="0" w:space="0" w:color="auto"/>
        <w:right w:val="none" w:sz="0" w:space="0" w:color="auto"/>
      </w:divBdr>
    </w:div>
    <w:div w:id="145438365">
      <w:bodyDiv w:val="1"/>
      <w:marLeft w:val="0"/>
      <w:marRight w:val="0"/>
      <w:marTop w:val="0"/>
      <w:marBottom w:val="0"/>
      <w:divBdr>
        <w:top w:val="none" w:sz="0" w:space="0" w:color="auto"/>
        <w:left w:val="none" w:sz="0" w:space="0" w:color="auto"/>
        <w:bottom w:val="none" w:sz="0" w:space="0" w:color="auto"/>
        <w:right w:val="none" w:sz="0" w:space="0" w:color="auto"/>
      </w:divBdr>
    </w:div>
    <w:div w:id="272633741">
      <w:bodyDiv w:val="1"/>
      <w:marLeft w:val="0"/>
      <w:marRight w:val="0"/>
      <w:marTop w:val="0"/>
      <w:marBottom w:val="0"/>
      <w:divBdr>
        <w:top w:val="none" w:sz="0" w:space="0" w:color="auto"/>
        <w:left w:val="none" w:sz="0" w:space="0" w:color="auto"/>
        <w:bottom w:val="none" w:sz="0" w:space="0" w:color="auto"/>
        <w:right w:val="none" w:sz="0" w:space="0" w:color="auto"/>
      </w:divBdr>
    </w:div>
    <w:div w:id="287396169">
      <w:bodyDiv w:val="1"/>
      <w:marLeft w:val="0"/>
      <w:marRight w:val="0"/>
      <w:marTop w:val="0"/>
      <w:marBottom w:val="0"/>
      <w:divBdr>
        <w:top w:val="none" w:sz="0" w:space="0" w:color="auto"/>
        <w:left w:val="none" w:sz="0" w:space="0" w:color="auto"/>
        <w:bottom w:val="none" w:sz="0" w:space="0" w:color="auto"/>
        <w:right w:val="none" w:sz="0" w:space="0" w:color="auto"/>
      </w:divBdr>
    </w:div>
    <w:div w:id="325978015">
      <w:bodyDiv w:val="1"/>
      <w:marLeft w:val="0"/>
      <w:marRight w:val="0"/>
      <w:marTop w:val="0"/>
      <w:marBottom w:val="0"/>
      <w:divBdr>
        <w:top w:val="none" w:sz="0" w:space="0" w:color="auto"/>
        <w:left w:val="none" w:sz="0" w:space="0" w:color="auto"/>
        <w:bottom w:val="none" w:sz="0" w:space="0" w:color="auto"/>
        <w:right w:val="none" w:sz="0" w:space="0" w:color="auto"/>
      </w:divBdr>
    </w:div>
    <w:div w:id="448862594">
      <w:bodyDiv w:val="1"/>
      <w:marLeft w:val="0"/>
      <w:marRight w:val="0"/>
      <w:marTop w:val="0"/>
      <w:marBottom w:val="0"/>
      <w:divBdr>
        <w:top w:val="none" w:sz="0" w:space="0" w:color="auto"/>
        <w:left w:val="none" w:sz="0" w:space="0" w:color="auto"/>
        <w:bottom w:val="none" w:sz="0" w:space="0" w:color="auto"/>
        <w:right w:val="none" w:sz="0" w:space="0" w:color="auto"/>
      </w:divBdr>
    </w:div>
    <w:div w:id="667559177">
      <w:bodyDiv w:val="1"/>
      <w:marLeft w:val="0"/>
      <w:marRight w:val="0"/>
      <w:marTop w:val="0"/>
      <w:marBottom w:val="0"/>
      <w:divBdr>
        <w:top w:val="none" w:sz="0" w:space="0" w:color="auto"/>
        <w:left w:val="none" w:sz="0" w:space="0" w:color="auto"/>
        <w:bottom w:val="none" w:sz="0" w:space="0" w:color="auto"/>
        <w:right w:val="none" w:sz="0" w:space="0" w:color="auto"/>
      </w:divBdr>
    </w:div>
    <w:div w:id="698286277">
      <w:bodyDiv w:val="1"/>
      <w:marLeft w:val="0"/>
      <w:marRight w:val="0"/>
      <w:marTop w:val="0"/>
      <w:marBottom w:val="0"/>
      <w:divBdr>
        <w:top w:val="none" w:sz="0" w:space="0" w:color="auto"/>
        <w:left w:val="none" w:sz="0" w:space="0" w:color="auto"/>
        <w:bottom w:val="none" w:sz="0" w:space="0" w:color="auto"/>
        <w:right w:val="none" w:sz="0" w:space="0" w:color="auto"/>
      </w:divBdr>
    </w:div>
    <w:div w:id="698698726">
      <w:bodyDiv w:val="1"/>
      <w:marLeft w:val="0"/>
      <w:marRight w:val="0"/>
      <w:marTop w:val="0"/>
      <w:marBottom w:val="0"/>
      <w:divBdr>
        <w:top w:val="none" w:sz="0" w:space="0" w:color="auto"/>
        <w:left w:val="none" w:sz="0" w:space="0" w:color="auto"/>
        <w:bottom w:val="none" w:sz="0" w:space="0" w:color="auto"/>
        <w:right w:val="none" w:sz="0" w:space="0" w:color="auto"/>
      </w:divBdr>
    </w:div>
    <w:div w:id="759915540">
      <w:bodyDiv w:val="1"/>
      <w:marLeft w:val="0"/>
      <w:marRight w:val="0"/>
      <w:marTop w:val="0"/>
      <w:marBottom w:val="0"/>
      <w:divBdr>
        <w:top w:val="none" w:sz="0" w:space="0" w:color="auto"/>
        <w:left w:val="none" w:sz="0" w:space="0" w:color="auto"/>
        <w:bottom w:val="none" w:sz="0" w:space="0" w:color="auto"/>
        <w:right w:val="none" w:sz="0" w:space="0" w:color="auto"/>
      </w:divBdr>
      <w:divsChild>
        <w:div w:id="789008047">
          <w:marLeft w:val="0"/>
          <w:marRight w:val="0"/>
          <w:marTop w:val="0"/>
          <w:marBottom w:val="0"/>
          <w:divBdr>
            <w:top w:val="none" w:sz="0" w:space="0" w:color="auto"/>
            <w:left w:val="none" w:sz="0" w:space="0" w:color="auto"/>
            <w:bottom w:val="none" w:sz="0" w:space="0" w:color="auto"/>
            <w:right w:val="none" w:sz="0" w:space="0" w:color="auto"/>
          </w:divBdr>
          <w:divsChild>
            <w:div w:id="231354282">
              <w:marLeft w:val="0"/>
              <w:marRight w:val="0"/>
              <w:marTop w:val="0"/>
              <w:marBottom w:val="0"/>
              <w:divBdr>
                <w:top w:val="none" w:sz="0" w:space="0" w:color="auto"/>
                <w:left w:val="none" w:sz="0" w:space="0" w:color="auto"/>
                <w:bottom w:val="none" w:sz="0" w:space="0" w:color="auto"/>
                <w:right w:val="none" w:sz="0" w:space="0" w:color="auto"/>
              </w:divBdr>
              <w:divsChild>
                <w:div w:id="658189038">
                  <w:marLeft w:val="0"/>
                  <w:marRight w:val="0"/>
                  <w:marTop w:val="0"/>
                  <w:marBottom w:val="0"/>
                  <w:divBdr>
                    <w:top w:val="none" w:sz="0" w:space="0" w:color="auto"/>
                    <w:left w:val="none" w:sz="0" w:space="0" w:color="auto"/>
                    <w:bottom w:val="none" w:sz="0" w:space="0" w:color="auto"/>
                    <w:right w:val="none" w:sz="0" w:space="0" w:color="auto"/>
                  </w:divBdr>
                  <w:divsChild>
                    <w:div w:id="2000498278">
                      <w:marLeft w:val="0"/>
                      <w:marRight w:val="0"/>
                      <w:marTop w:val="0"/>
                      <w:marBottom w:val="0"/>
                      <w:divBdr>
                        <w:top w:val="none" w:sz="0" w:space="0" w:color="auto"/>
                        <w:left w:val="none" w:sz="0" w:space="0" w:color="auto"/>
                        <w:bottom w:val="none" w:sz="0" w:space="0" w:color="auto"/>
                        <w:right w:val="none" w:sz="0" w:space="0" w:color="auto"/>
                      </w:divBdr>
                      <w:divsChild>
                        <w:div w:id="1792749561">
                          <w:marLeft w:val="0"/>
                          <w:marRight w:val="0"/>
                          <w:marTop w:val="0"/>
                          <w:marBottom w:val="0"/>
                          <w:divBdr>
                            <w:top w:val="none" w:sz="0" w:space="0" w:color="auto"/>
                            <w:left w:val="none" w:sz="0" w:space="0" w:color="auto"/>
                            <w:bottom w:val="none" w:sz="0" w:space="0" w:color="auto"/>
                            <w:right w:val="none" w:sz="0" w:space="0" w:color="auto"/>
                          </w:divBdr>
                          <w:divsChild>
                            <w:div w:id="1248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505137">
      <w:bodyDiv w:val="1"/>
      <w:marLeft w:val="0"/>
      <w:marRight w:val="0"/>
      <w:marTop w:val="0"/>
      <w:marBottom w:val="0"/>
      <w:divBdr>
        <w:top w:val="none" w:sz="0" w:space="0" w:color="auto"/>
        <w:left w:val="none" w:sz="0" w:space="0" w:color="auto"/>
        <w:bottom w:val="none" w:sz="0" w:space="0" w:color="auto"/>
        <w:right w:val="none" w:sz="0" w:space="0" w:color="auto"/>
      </w:divBdr>
    </w:div>
    <w:div w:id="834496284">
      <w:bodyDiv w:val="1"/>
      <w:marLeft w:val="0"/>
      <w:marRight w:val="0"/>
      <w:marTop w:val="0"/>
      <w:marBottom w:val="0"/>
      <w:divBdr>
        <w:top w:val="none" w:sz="0" w:space="0" w:color="auto"/>
        <w:left w:val="none" w:sz="0" w:space="0" w:color="auto"/>
        <w:bottom w:val="none" w:sz="0" w:space="0" w:color="auto"/>
        <w:right w:val="none" w:sz="0" w:space="0" w:color="auto"/>
      </w:divBdr>
    </w:div>
    <w:div w:id="843283740">
      <w:bodyDiv w:val="1"/>
      <w:marLeft w:val="0"/>
      <w:marRight w:val="0"/>
      <w:marTop w:val="0"/>
      <w:marBottom w:val="0"/>
      <w:divBdr>
        <w:top w:val="none" w:sz="0" w:space="0" w:color="auto"/>
        <w:left w:val="none" w:sz="0" w:space="0" w:color="auto"/>
        <w:bottom w:val="none" w:sz="0" w:space="0" w:color="auto"/>
        <w:right w:val="none" w:sz="0" w:space="0" w:color="auto"/>
      </w:divBdr>
    </w:div>
    <w:div w:id="852111311">
      <w:bodyDiv w:val="1"/>
      <w:marLeft w:val="0"/>
      <w:marRight w:val="0"/>
      <w:marTop w:val="0"/>
      <w:marBottom w:val="0"/>
      <w:divBdr>
        <w:top w:val="none" w:sz="0" w:space="0" w:color="auto"/>
        <w:left w:val="none" w:sz="0" w:space="0" w:color="auto"/>
        <w:bottom w:val="none" w:sz="0" w:space="0" w:color="auto"/>
        <w:right w:val="none" w:sz="0" w:space="0" w:color="auto"/>
      </w:divBdr>
    </w:div>
    <w:div w:id="862866437">
      <w:bodyDiv w:val="1"/>
      <w:marLeft w:val="0"/>
      <w:marRight w:val="0"/>
      <w:marTop w:val="0"/>
      <w:marBottom w:val="0"/>
      <w:divBdr>
        <w:top w:val="none" w:sz="0" w:space="0" w:color="auto"/>
        <w:left w:val="none" w:sz="0" w:space="0" w:color="auto"/>
        <w:bottom w:val="none" w:sz="0" w:space="0" w:color="auto"/>
        <w:right w:val="none" w:sz="0" w:space="0" w:color="auto"/>
      </w:divBdr>
    </w:div>
    <w:div w:id="930971623">
      <w:bodyDiv w:val="1"/>
      <w:marLeft w:val="0"/>
      <w:marRight w:val="0"/>
      <w:marTop w:val="0"/>
      <w:marBottom w:val="0"/>
      <w:divBdr>
        <w:top w:val="none" w:sz="0" w:space="0" w:color="auto"/>
        <w:left w:val="none" w:sz="0" w:space="0" w:color="auto"/>
        <w:bottom w:val="none" w:sz="0" w:space="0" w:color="auto"/>
        <w:right w:val="none" w:sz="0" w:space="0" w:color="auto"/>
      </w:divBdr>
    </w:div>
    <w:div w:id="1056901115">
      <w:bodyDiv w:val="1"/>
      <w:marLeft w:val="0"/>
      <w:marRight w:val="0"/>
      <w:marTop w:val="0"/>
      <w:marBottom w:val="0"/>
      <w:divBdr>
        <w:top w:val="none" w:sz="0" w:space="0" w:color="auto"/>
        <w:left w:val="none" w:sz="0" w:space="0" w:color="auto"/>
        <w:bottom w:val="none" w:sz="0" w:space="0" w:color="auto"/>
        <w:right w:val="none" w:sz="0" w:space="0" w:color="auto"/>
      </w:divBdr>
    </w:div>
    <w:div w:id="1286889830">
      <w:bodyDiv w:val="1"/>
      <w:marLeft w:val="0"/>
      <w:marRight w:val="0"/>
      <w:marTop w:val="0"/>
      <w:marBottom w:val="0"/>
      <w:divBdr>
        <w:top w:val="none" w:sz="0" w:space="0" w:color="auto"/>
        <w:left w:val="none" w:sz="0" w:space="0" w:color="auto"/>
        <w:bottom w:val="none" w:sz="0" w:space="0" w:color="auto"/>
        <w:right w:val="none" w:sz="0" w:space="0" w:color="auto"/>
      </w:divBdr>
    </w:div>
    <w:div w:id="1432824195">
      <w:bodyDiv w:val="1"/>
      <w:marLeft w:val="0"/>
      <w:marRight w:val="0"/>
      <w:marTop w:val="0"/>
      <w:marBottom w:val="0"/>
      <w:divBdr>
        <w:top w:val="none" w:sz="0" w:space="0" w:color="auto"/>
        <w:left w:val="none" w:sz="0" w:space="0" w:color="auto"/>
        <w:bottom w:val="none" w:sz="0" w:space="0" w:color="auto"/>
        <w:right w:val="none" w:sz="0" w:space="0" w:color="auto"/>
      </w:divBdr>
    </w:div>
    <w:div w:id="1489177645">
      <w:bodyDiv w:val="1"/>
      <w:marLeft w:val="0"/>
      <w:marRight w:val="0"/>
      <w:marTop w:val="0"/>
      <w:marBottom w:val="0"/>
      <w:divBdr>
        <w:top w:val="none" w:sz="0" w:space="0" w:color="auto"/>
        <w:left w:val="none" w:sz="0" w:space="0" w:color="auto"/>
        <w:bottom w:val="none" w:sz="0" w:space="0" w:color="auto"/>
        <w:right w:val="none" w:sz="0" w:space="0" w:color="auto"/>
      </w:divBdr>
    </w:div>
    <w:div w:id="1524050807">
      <w:bodyDiv w:val="1"/>
      <w:marLeft w:val="0"/>
      <w:marRight w:val="0"/>
      <w:marTop w:val="0"/>
      <w:marBottom w:val="0"/>
      <w:divBdr>
        <w:top w:val="none" w:sz="0" w:space="0" w:color="auto"/>
        <w:left w:val="none" w:sz="0" w:space="0" w:color="auto"/>
        <w:bottom w:val="none" w:sz="0" w:space="0" w:color="auto"/>
        <w:right w:val="none" w:sz="0" w:space="0" w:color="auto"/>
      </w:divBdr>
    </w:div>
    <w:div w:id="1583836276">
      <w:bodyDiv w:val="1"/>
      <w:marLeft w:val="0"/>
      <w:marRight w:val="0"/>
      <w:marTop w:val="0"/>
      <w:marBottom w:val="0"/>
      <w:divBdr>
        <w:top w:val="none" w:sz="0" w:space="0" w:color="auto"/>
        <w:left w:val="none" w:sz="0" w:space="0" w:color="auto"/>
        <w:bottom w:val="none" w:sz="0" w:space="0" w:color="auto"/>
        <w:right w:val="none" w:sz="0" w:space="0" w:color="auto"/>
      </w:divBdr>
    </w:div>
    <w:div w:id="1586956510">
      <w:bodyDiv w:val="1"/>
      <w:marLeft w:val="0"/>
      <w:marRight w:val="0"/>
      <w:marTop w:val="0"/>
      <w:marBottom w:val="0"/>
      <w:divBdr>
        <w:top w:val="none" w:sz="0" w:space="0" w:color="auto"/>
        <w:left w:val="none" w:sz="0" w:space="0" w:color="auto"/>
        <w:bottom w:val="none" w:sz="0" w:space="0" w:color="auto"/>
        <w:right w:val="none" w:sz="0" w:space="0" w:color="auto"/>
      </w:divBdr>
    </w:div>
    <w:div w:id="1801874492">
      <w:bodyDiv w:val="1"/>
      <w:marLeft w:val="0"/>
      <w:marRight w:val="0"/>
      <w:marTop w:val="0"/>
      <w:marBottom w:val="0"/>
      <w:divBdr>
        <w:top w:val="none" w:sz="0" w:space="0" w:color="auto"/>
        <w:left w:val="none" w:sz="0" w:space="0" w:color="auto"/>
        <w:bottom w:val="none" w:sz="0" w:space="0" w:color="auto"/>
        <w:right w:val="none" w:sz="0" w:space="0" w:color="auto"/>
      </w:divBdr>
    </w:div>
    <w:div w:id="1918133162">
      <w:bodyDiv w:val="1"/>
      <w:marLeft w:val="0"/>
      <w:marRight w:val="0"/>
      <w:marTop w:val="0"/>
      <w:marBottom w:val="0"/>
      <w:divBdr>
        <w:top w:val="none" w:sz="0" w:space="0" w:color="auto"/>
        <w:left w:val="none" w:sz="0" w:space="0" w:color="auto"/>
        <w:bottom w:val="none" w:sz="0" w:space="0" w:color="auto"/>
        <w:right w:val="none" w:sz="0" w:space="0" w:color="auto"/>
      </w:divBdr>
    </w:div>
    <w:div w:id="1941332834">
      <w:bodyDiv w:val="1"/>
      <w:marLeft w:val="0"/>
      <w:marRight w:val="0"/>
      <w:marTop w:val="0"/>
      <w:marBottom w:val="0"/>
      <w:divBdr>
        <w:top w:val="none" w:sz="0" w:space="0" w:color="auto"/>
        <w:left w:val="none" w:sz="0" w:space="0" w:color="auto"/>
        <w:bottom w:val="none" w:sz="0" w:space="0" w:color="auto"/>
        <w:right w:val="none" w:sz="0" w:space="0" w:color="auto"/>
      </w:divBdr>
      <w:divsChild>
        <w:div w:id="50740015">
          <w:marLeft w:val="0"/>
          <w:marRight w:val="0"/>
          <w:marTop w:val="0"/>
          <w:marBottom w:val="0"/>
          <w:divBdr>
            <w:top w:val="none" w:sz="0" w:space="0" w:color="auto"/>
            <w:left w:val="none" w:sz="0" w:space="0" w:color="auto"/>
            <w:bottom w:val="none" w:sz="0" w:space="0" w:color="auto"/>
            <w:right w:val="none" w:sz="0" w:space="0" w:color="auto"/>
          </w:divBdr>
          <w:divsChild>
            <w:div w:id="1879197097">
              <w:marLeft w:val="0"/>
              <w:marRight w:val="0"/>
              <w:marTop w:val="0"/>
              <w:marBottom w:val="0"/>
              <w:divBdr>
                <w:top w:val="none" w:sz="0" w:space="0" w:color="auto"/>
                <w:left w:val="none" w:sz="0" w:space="0" w:color="auto"/>
                <w:bottom w:val="none" w:sz="0" w:space="0" w:color="auto"/>
                <w:right w:val="none" w:sz="0" w:space="0" w:color="auto"/>
              </w:divBdr>
              <w:divsChild>
                <w:div w:id="106849530">
                  <w:marLeft w:val="0"/>
                  <w:marRight w:val="0"/>
                  <w:marTop w:val="0"/>
                  <w:marBottom w:val="0"/>
                  <w:divBdr>
                    <w:top w:val="none" w:sz="0" w:space="0" w:color="auto"/>
                    <w:left w:val="none" w:sz="0" w:space="0" w:color="auto"/>
                    <w:bottom w:val="none" w:sz="0" w:space="0" w:color="auto"/>
                    <w:right w:val="none" w:sz="0" w:space="0" w:color="auto"/>
                  </w:divBdr>
                </w:div>
                <w:div w:id="772044985">
                  <w:marLeft w:val="0"/>
                  <w:marRight w:val="0"/>
                  <w:marTop w:val="0"/>
                  <w:marBottom w:val="0"/>
                  <w:divBdr>
                    <w:top w:val="none" w:sz="0" w:space="0" w:color="auto"/>
                    <w:left w:val="none" w:sz="0" w:space="0" w:color="auto"/>
                    <w:bottom w:val="none" w:sz="0" w:space="0" w:color="auto"/>
                    <w:right w:val="none" w:sz="0" w:space="0" w:color="auto"/>
                  </w:divBdr>
                  <w:divsChild>
                    <w:div w:id="19182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7716">
          <w:marLeft w:val="0"/>
          <w:marRight w:val="0"/>
          <w:marTop w:val="0"/>
          <w:marBottom w:val="0"/>
          <w:divBdr>
            <w:top w:val="none" w:sz="0" w:space="0" w:color="auto"/>
            <w:left w:val="none" w:sz="0" w:space="0" w:color="auto"/>
            <w:bottom w:val="none" w:sz="0" w:space="0" w:color="auto"/>
            <w:right w:val="none" w:sz="0" w:space="0" w:color="auto"/>
          </w:divBdr>
          <w:divsChild>
            <w:div w:id="1906603426">
              <w:marLeft w:val="0"/>
              <w:marRight w:val="0"/>
              <w:marTop w:val="0"/>
              <w:marBottom w:val="0"/>
              <w:divBdr>
                <w:top w:val="none" w:sz="0" w:space="0" w:color="auto"/>
                <w:left w:val="none" w:sz="0" w:space="0" w:color="auto"/>
                <w:bottom w:val="none" w:sz="0" w:space="0" w:color="auto"/>
                <w:right w:val="none" w:sz="0" w:space="0" w:color="auto"/>
              </w:divBdr>
              <w:divsChild>
                <w:div w:id="1337726200">
                  <w:marLeft w:val="0"/>
                  <w:marRight w:val="0"/>
                  <w:marTop w:val="0"/>
                  <w:marBottom w:val="0"/>
                  <w:divBdr>
                    <w:top w:val="none" w:sz="0" w:space="0" w:color="auto"/>
                    <w:left w:val="none" w:sz="0" w:space="0" w:color="auto"/>
                    <w:bottom w:val="none" w:sz="0" w:space="0" w:color="auto"/>
                    <w:right w:val="none" w:sz="0" w:space="0" w:color="auto"/>
                  </w:divBdr>
                  <w:divsChild>
                    <w:div w:id="405107178">
                      <w:marLeft w:val="0"/>
                      <w:marRight w:val="0"/>
                      <w:marTop w:val="0"/>
                      <w:marBottom w:val="0"/>
                      <w:divBdr>
                        <w:top w:val="none" w:sz="0" w:space="0" w:color="auto"/>
                        <w:left w:val="none" w:sz="0" w:space="0" w:color="auto"/>
                        <w:bottom w:val="none" w:sz="0" w:space="0" w:color="auto"/>
                        <w:right w:val="none" w:sz="0" w:space="0" w:color="auto"/>
                      </w:divBdr>
                      <w:divsChild>
                        <w:div w:id="742948803">
                          <w:marLeft w:val="0"/>
                          <w:marRight w:val="0"/>
                          <w:marTop w:val="0"/>
                          <w:marBottom w:val="0"/>
                          <w:divBdr>
                            <w:top w:val="none" w:sz="0" w:space="0" w:color="auto"/>
                            <w:left w:val="none" w:sz="0" w:space="0" w:color="auto"/>
                            <w:bottom w:val="none" w:sz="0" w:space="0" w:color="auto"/>
                            <w:right w:val="none" w:sz="0" w:space="0" w:color="auto"/>
                          </w:divBdr>
                          <w:divsChild>
                            <w:div w:id="782113221">
                              <w:marLeft w:val="0"/>
                              <w:marRight w:val="0"/>
                              <w:marTop w:val="0"/>
                              <w:marBottom w:val="0"/>
                              <w:divBdr>
                                <w:top w:val="none" w:sz="0" w:space="0" w:color="auto"/>
                                <w:left w:val="none" w:sz="0" w:space="0" w:color="auto"/>
                                <w:bottom w:val="none" w:sz="0" w:space="0" w:color="auto"/>
                                <w:right w:val="none" w:sz="0" w:space="0" w:color="auto"/>
                              </w:divBdr>
                              <w:divsChild>
                                <w:div w:id="1305235259">
                                  <w:marLeft w:val="0"/>
                                  <w:marRight w:val="0"/>
                                  <w:marTop w:val="0"/>
                                  <w:marBottom w:val="0"/>
                                  <w:divBdr>
                                    <w:top w:val="none" w:sz="0" w:space="0" w:color="auto"/>
                                    <w:left w:val="none" w:sz="0" w:space="0" w:color="auto"/>
                                    <w:bottom w:val="none" w:sz="0" w:space="0" w:color="auto"/>
                                    <w:right w:val="none" w:sz="0" w:space="0" w:color="auto"/>
                                  </w:divBdr>
                                  <w:divsChild>
                                    <w:div w:id="148981143">
                                      <w:marLeft w:val="0"/>
                                      <w:marRight w:val="0"/>
                                      <w:marTop w:val="0"/>
                                      <w:marBottom w:val="0"/>
                                      <w:divBdr>
                                        <w:top w:val="none" w:sz="0" w:space="0" w:color="auto"/>
                                        <w:left w:val="none" w:sz="0" w:space="0" w:color="auto"/>
                                        <w:bottom w:val="none" w:sz="0" w:space="0" w:color="auto"/>
                                        <w:right w:val="none" w:sz="0" w:space="0" w:color="auto"/>
                                      </w:divBdr>
                                      <w:divsChild>
                                        <w:div w:id="510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77349">
          <w:marLeft w:val="0"/>
          <w:marRight w:val="0"/>
          <w:marTop w:val="0"/>
          <w:marBottom w:val="0"/>
          <w:divBdr>
            <w:top w:val="none" w:sz="0" w:space="0" w:color="auto"/>
            <w:left w:val="none" w:sz="0" w:space="0" w:color="auto"/>
            <w:bottom w:val="none" w:sz="0" w:space="0" w:color="auto"/>
            <w:right w:val="none" w:sz="0" w:space="0" w:color="auto"/>
          </w:divBdr>
          <w:divsChild>
            <w:div w:id="1913194918">
              <w:marLeft w:val="0"/>
              <w:marRight w:val="0"/>
              <w:marTop w:val="0"/>
              <w:marBottom w:val="0"/>
              <w:divBdr>
                <w:top w:val="none" w:sz="0" w:space="0" w:color="auto"/>
                <w:left w:val="none" w:sz="0" w:space="0" w:color="auto"/>
                <w:bottom w:val="none" w:sz="0" w:space="0" w:color="auto"/>
                <w:right w:val="none" w:sz="0" w:space="0" w:color="auto"/>
              </w:divBdr>
              <w:divsChild>
                <w:div w:id="1653828454">
                  <w:marLeft w:val="0"/>
                  <w:marRight w:val="0"/>
                  <w:marTop w:val="0"/>
                  <w:marBottom w:val="0"/>
                  <w:divBdr>
                    <w:top w:val="none" w:sz="0" w:space="0" w:color="auto"/>
                    <w:left w:val="none" w:sz="0" w:space="0" w:color="auto"/>
                    <w:bottom w:val="none" w:sz="0" w:space="0" w:color="auto"/>
                    <w:right w:val="none" w:sz="0" w:space="0" w:color="auto"/>
                  </w:divBdr>
                  <w:divsChild>
                    <w:div w:id="1363163386">
                      <w:marLeft w:val="0"/>
                      <w:marRight w:val="0"/>
                      <w:marTop w:val="0"/>
                      <w:marBottom w:val="0"/>
                      <w:divBdr>
                        <w:top w:val="none" w:sz="0" w:space="0" w:color="auto"/>
                        <w:left w:val="none" w:sz="0" w:space="0" w:color="auto"/>
                        <w:bottom w:val="none" w:sz="0" w:space="0" w:color="auto"/>
                        <w:right w:val="none" w:sz="0" w:space="0" w:color="auto"/>
                      </w:divBdr>
                      <w:divsChild>
                        <w:div w:id="1716848659">
                          <w:marLeft w:val="0"/>
                          <w:marRight w:val="0"/>
                          <w:marTop w:val="0"/>
                          <w:marBottom w:val="0"/>
                          <w:divBdr>
                            <w:top w:val="none" w:sz="0" w:space="0" w:color="auto"/>
                            <w:left w:val="none" w:sz="0" w:space="0" w:color="auto"/>
                            <w:bottom w:val="none" w:sz="0" w:space="0" w:color="auto"/>
                            <w:right w:val="none" w:sz="0" w:space="0" w:color="auto"/>
                          </w:divBdr>
                          <w:divsChild>
                            <w:div w:id="171340610">
                              <w:marLeft w:val="0"/>
                              <w:marRight w:val="0"/>
                              <w:marTop w:val="0"/>
                              <w:marBottom w:val="0"/>
                              <w:divBdr>
                                <w:top w:val="none" w:sz="0" w:space="0" w:color="auto"/>
                                <w:left w:val="none" w:sz="0" w:space="0" w:color="auto"/>
                                <w:bottom w:val="none" w:sz="0" w:space="0" w:color="auto"/>
                                <w:right w:val="none" w:sz="0" w:space="0" w:color="auto"/>
                              </w:divBdr>
                              <w:divsChild>
                                <w:div w:id="13529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25931">
                  <w:marLeft w:val="0"/>
                  <w:marRight w:val="0"/>
                  <w:marTop w:val="0"/>
                  <w:marBottom w:val="0"/>
                  <w:divBdr>
                    <w:top w:val="none" w:sz="0" w:space="0" w:color="auto"/>
                    <w:left w:val="none" w:sz="0" w:space="0" w:color="auto"/>
                    <w:bottom w:val="none" w:sz="0" w:space="0" w:color="auto"/>
                    <w:right w:val="none" w:sz="0" w:space="0" w:color="auto"/>
                  </w:divBdr>
                  <w:divsChild>
                    <w:div w:id="805122638">
                      <w:marLeft w:val="0"/>
                      <w:marRight w:val="0"/>
                      <w:marTop w:val="0"/>
                      <w:marBottom w:val="0"/>
                      <w:divBdr>
                        <w:top w:val="none" w:sz="0" w:space="0" w:color="auto"/>
                        <w:left w:val="none" w:sz="0" w:space="0" w:color="auto"/>
                        <w:bottom w:val="none" w:sz="0" w:space="0" w:color="auto"/>
                        <w:right w:val="none" w:sz="0" w:space="0" w:color="auto"/>
                      </w:divBdr>
                      <w:divsChild>
                        <w:div w:id="999388705">
                          <w:marLeft w:val="0"/>
                          <w:marRight w:val="0"/>
                          <w:marTop w:val="0"/>
                          <w:marBottom w:val="0"/>
                          <w:divBdr>
                            <w:top w:val="none" w:sz="0" w:space="0" w:color="auto"/>
                            <w:left w:val="none" w:sz="0" w:space="0" w:color="auto"/>
                            <w:bottom w:val="none" w:sz="0" w:space="0" w:color="auto"/>
                            <w:right w:val="none" w:sz="0" w:space="0" w:color="auto"/>
                          </w:divBdr>
                          <w:divsChild>
                            <w:div w:id="923337409">
                              <w:marLeft w:val="0"/>
                              <w:marRight w:val="0"/>
                              <w:marTop w:val="0"/>
                              <w:marBottom w:val="0"/>
                              <w:divBdr>
                                <w:top w:val="none" w:sz="0" w:space="0" w:color="auto"/>
                                <w:left w:val="none" w:sz="0" w:space="0" w:color="auto"/>
                                <w:bottom w:val="none" w:sz="0" w:space="0" w:color="auto"/>
                                <w:right w:val="none" w:sz="0" w:space="0" w:color="auto"/>
                              </w:divBdr>
                              <w:divsChild>
                                <w:div w:id="1907258040">
                                  <w:marLeft w:val="0"/>
                                  <w:marRight w:val="0"/>
                                  <w:marTop w:val="0"/>
                                  <w:marBottom w:val="0"/>
                                  <w:divBdr>
                                    <w:top w:val="none" w:sz="0" w:space="0" w:color="auto"/>
                                    <w:left w:val="none" w:sz="0" w:space="0" w:color="auto"/>
                                    <w:bottom w:val="none" w:sz="0" w:space="0" w:color="auto"/>
                                    <w:right w:val="none" w:sz="0" w:space="0" w:color="auto"/>
                                  </w:divBdr>
                                  <w:divsChild>
                                    <w:div w:id="14700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7683">
                          <w:marLeft w:val="0"/>
                          <w:marRight w:val="0"/>
                          <w:marTop w:val="0"/>
                          <w:marBottom w:val="0"/>
                          <w:divBdr>
                            <w:top w:val="none" w:sz="0" w:space="0" w:color="auto"/>
                            <w:left w:val="none" w:sz="0" w:space="0" w:color="auto"/>
                            <w:bottom w:val="none" w:sz="0" w:space="0" w:color="auto"/>
                            <w:right w:val="none" w:sz="0" w:space="0" w:color="auto"/>
                          </w:divBdr>
                          <w:divsChild>
                            <w:div w:id="1054039437">
                              <w:marLeft w:val="0"/>
                              <w:marRight w:val="0"/>
                              <w:marTop w:val="0"/>
                              <w:marBottom w:val="0"/>
                              <w:divBdr>
                                <w:top w:val="none" w:sz="0" w:space="0" w:color="auto"/>
                                <w:left w:val="none" w:sz="0" w:space="0" w:color="auto"/>
                                <w:bottom w:val="none" w:sz="0" w:space="0" w:color="auto"/>
                                <w:right w:val="none" w:sz="0" w:space="0" w:color="auto"/>
                              </w:divBdr>
                              <w:divsChild>
                                <w:div w:id="657459292">
                                  <w:marLeft w:val="0"/>
                                  <w:marRight w:val="0"/>
                                  <w:marTop w:val="0"/>
                                  <w:marBottom w:val="0"/>
                                  <w:divBdr>
                                    <w:top w:val="none" w:sz="0" w:space="0" w:color="auto"/>
                                    <w:left w:val="none" w:sz="0" w:space="0" w:color="auto"/>
                                    <w:bottom w:val="none" w:sz="0" w:space="0" w:color="auto"/>
                                    <w:right w:val="none" w:sz="0" w:space="0" w:color="auto"/>
                                  </w:divBdr>
                                  <w:divsChild>
                                    <w:div w:id="450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14955">
          <w:marLeft w:val="0"/>
          <w:marRight w:val="0"/>
          <w:marTop w:val="0"/>
          <w:marBottom w:val="0"/>
          <w:divBdr>
            <w:top w:val="none" w:sz="0" w:space="0" w:color="auto"/>
            <w:left w:val="none" w:sz="0" w:space="0" w:color="auto"/>
            <w:bottom w:val="none" w:sz="0" w:space="0" w:color="auto"/>
            <w:right w:val="none" w:sz="0" w:space="0" w:color="auto"/>
          </w:divBdr>
          <w:divsChild>
            <w:div w:id="1216702850">
              <w:marLeft w:val="0"/>
              <w:marRight w:val="0"/>
              <w:marTop w:val="0"/>
              <w:marBottom w:val="0"/>
              <w:divBdr>
                <w:top w:val="none" w:sz="0" w:space="0" w:color="auto"/>
                <w:left w:val="none" w:sz="0" w:space="0" w:color="auto"/>
                <w:bottom w:val="none" w:sz="0" w:space="0" w:color="auto"/>
                <w:right w:val="none" w:sz="0" w:space="0" w:color="auto"/>
              </w:divBdr>
              <w:divsChild>
                <w:div w:id="1417627144">
                  <w:marLeft w:val="0"/>
                  <w:marRight w:val="0"/>
                  <w:marTop w:val="0"/>
                  <w:marBottom w:val="0"/>
                  <w:divBdr>
                    <w:top w:val="none" w:sz="0" w:space="0" w:color="auto"/>
                    <w:left w:val="none" w:sz="0" w:space="0" w:color="auto"/>
                    <w:bottom w:val="none" w:sz="0" w:space="0" w:color="auto"/>
                    <w:right w:val="none" w:sz="0" w:space="0" w:color="auto"/>
                  </w:divBdr>
                  <w:divsChild>
                    <w:div w:id="392048408">
                      <w:marLeft w:val="0"/>
                      <w:marRight w:val="0"/>
                      <w:marTop w:val="0"/>
                      <w:marBottom w:val="0"/>
                      <w:divBdr>
                        <w:top w:val="none" w:sz="0" w:space="0" w:color="auto"/>
                        <w:left w:val="none" w:sz="0" w:space="0" w:color="auto"/>
                        <w:bottom w:val="none" w:sz="0" w:space="0" w:color="auto"/>
                        <w:right w:val="none" w:sz="0" w:space="0" w:color="auto"/>
                      </w:divBdr>
                      <w:divsChild>
                        <w:div w:id="2123258306">
                          <w:marLeft w:val="0"/>
                          <w:marRight w:val="0"/>
                          <w:marTop w:val="0"/>
                          <w:marBottom w:val="0"/>
                          <w:divBdr>
                            <w:top w:val="none" w:sz="0" w:space="0" w:color="auto"/>
                            <w:left w:val="none" w:sz="0" w:space="0" w:color="auto"/>
                            <w:bottom w:val="none" w:sz="0" w:space="0" w:color="auto"/>
                            <w:right w:val="none" w:sz="0" w:space="0" w:color="auto"/>
                          </w:divBdr>
                          <w:divsChild>
                            <w:div w:id="361177580">
                              <w:marLeft w:val="0"/>
                              <w:marRight w:val="0"/>
                              <w:marTop w:val="0"/>
                              <w:marBottom w:val="0"/>
                              <w:divBdr>
                                <w:top w:val="none" w:sz="0" w:space="0" w:color="auto"/>
                                <w:left w:val="none" w:sz="0" w:space="0" w:color="auto"/>
                                <w:bottom w:val="none" w:sz="0" w:space="0" w:color="auto"/>
                                <w:right w:val="none" w:sz="0" w:space="0" w:color="auto"/>
                              </w:divBdr>
                              <w:divsChild>
                                <w:div w:id="1943101190">
                                  <w:marLeft w:val="0"/>
                                  <w:marRight w:val="0"/>
                                  <w:marTop w:val="0"/>
                                  <w:marBottom w:val="0"/>
                                  <w:divBdr>
                                    <w:top w:val="none" w:sz="0" w:space="0" w:color="auto"/>
                                    <w:left w:val="none" w:sz="0" w:space="0" w:color="auto"/>
                                    <w:bottom w:val="none" w:sz="0" w:space="0" w:color="auto"/>
                                    <w:right w:val="none" w:sz="0" w:space="0" w:color="auto"/>
                                  </w:divBdr>
                                  <w:divsChild>
                                    <w:div w:id="1788769311">
                                      <w:marLeft w:val="0"/>
                                      <w:marRight w:val="0"/>
                                      <w:marTop w:val="0"/>
                                      <w:marBottom w:val="0"/>
                                      <w:divBdr>
                                        <w:top w:val="none" w:sz="0" w:space="0" w:color="auto"/>
                                        <w:left w:val="none" w:sz="0" w:space="0" w:color="auto"/>
                                        <w:bottom w:val="none" w:sz="0" w:space="0" w:color="auto"/>
                                        <w:right w:val="none" w:sz="0" w:space="0" w:color="auto"/>
                                      </w:divBdr>
                                      <w:divsChild>
                                        <w:div w:id="10592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979764">
          <w:marLeft w:val="0"/>
          <w:marRight w:val="0"/>
          <w:marTop w:val="0"/>
          <w:marBottom w:val="0"/>
          <w:divBdr>
            <w:top w:val="none" w:sz="0" w:space="0" w:color="auto"/>
            <w:left w:val="none" w:sz="0" w:space="0" w:color="auto"/>
            <w:bottom w:val="none" w:sz="0" w:space="0" w:color="auto"/>
            <w:right w:val="none" w:sz="0" w:space="0" w:color="auto"/>
          </w:divBdr>
          <w:divsChild>
            <w:div w:id="1781220296">
              <w:marLeft w:val="0"/>
              <w:marRight w:val="0"/>
              <w:marTop w:val="0"/>
              <w:marBottom w:val="0"/>
              <w:divBdr>
                <w:top w:val="none" w:sz="0" w:space="0" w:color="auto"/>
                <w:left w:val="none" w:sz="0" w:space="0" w:color="auto"/>
                <w:bottom w:val="none" w:sz="0" w:space="0" w:color="auto"/>
                <w:right w:val="none" w:sz="0" w:space="0" w:color="auto"/>
              </w:divBdr>
              <w:divsChild>
                <w:div w:id="863397175">
                  <w:marLeft w:val="0"/>
                  <w:marRight w:val="0"/>
                  <w:marTop w:val="0"/>
                  <w:marBottom w:val="0"/>
                  <w:divBdr>
                    <w:top w:val="none" w:sz="0" w:space="0" w:color="auto"/>
                    <w:left w:val="none" w:sz="0" w:space="0" w:color="auto"/>
                    <w:bottom w:val="none" w:sz="0" w:space="0" w:color="auto"/>
                    <w:right w:val="none" w:sz="0" w:space="0" w:color="auto"/>
                  </w:divBdr>
                  <w:divsChild>
                    <w:div w:id="172309453">
                      <w:marLeft w:val="0"/>
                      <w:marRight w:val="0"/>
                      <w:marTop w:val="0"/>
                      <w:marBottom w:val="0"/>
                      <w:divBdr>
                        <w:top w:val="none" w:sz="0" w:space="0" w:color="auto"/>
                        <w:left w:val="none" w:sz="0" w:space="0" w:color="auto"/>
                        <w:bottom w:val="none" w:sz="0" w:space="0" w:color="auto"/>
                        <w:right w:val="none" w:sz="0" w:space="0" w:color="auto"/>
                      </w:divBdr>
                      <w:divsChild>
                        <w:div w:id="1797990890">
                          <w:marLeft w:val="0"/>
                          <w:marRight w:val="0"/>
                          <w:marTop w:val="0"/>
                          <w:marBottom w:val="0"/>
                          <w:divBdr>
                            <w:top w:val="none" w:sz="0" w:space="0" w:color="auto"/>
                            <w:left w:val="none" w:sz="0" w:space="0" w:color="auto"/>
                            <w:bottom w:val="none" w:sz="0" w:space="0" w:color="auto"/>
                            <w:right w:val="none" w:sz="0" w:space="0" w:color="auto"/>
                          </w:divBdr>
                          <w:divsChild>
                            <w:div w:id="1954633750">
                              <w:marLeft w:val="0"/>
                              <w:marRight w:val="0"/>
                              <w:marTop w:val="0"/>
                              <w:marBottom w:val="0"/>
                              <w:divBdr>
                                <w:top w:val="none" w:sz="0" w:space="0" w:color="auto"/>
                                <w:left w:val="none" w:sz="0" w:space="0" w:color="auto"/>
                                <w:bottom w:val="none" w:sz="0" w:space="0" w:color="auto"/>
                                <w:right w:val="none" w:sz="0" w:space="0" w:color="auto"/>
                              </w:divBdr>
                              <w:divsChild>
                                <w:div w:id="21170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6312">
                  <w:marLeft w:val="0"/>
                  <w:marRight w:val="0"/>
                  <w:marTop w:val="0"/>
                  <w:marBottom w:val="0"/>
                  <w:divBdr>
                    <w:top w:val="none" w:sz="0" w:space="0" w:color="auto"/>
                    <w:left w:val="none" w:sz="0" w:space="0" w:color="auto"/>
                    <w:bottom w:val="none" w:sz="0" w:space="0" w:color="auto"/>
                    <w:right w:val="none" w:sz="0" w:space="0" w:color="auto"/>
                  </w:divBdr>
                  <w:divsChild>
                    <w:div w:id="121507435">
                      <w:marLeft w:val="0"/>
                      <w:marRight w:val="0"/>
                      <w:marTop w:val="0"/>
                      <w:marBottom w:val="0"/>
                      <w:divBdr>
                        <w:top w:val="none" w:sz="0" w:space="0" w:color="auto"/>
                        <w:left w:val="none" w:sz="0" w:space="0" w:color="auto"/>
                        <w:bottom w:val="none" w:sz="0" w:space="0" w:color="auto"/>
                        <w:right w:val="none" w:sz="0" w:space="0" w:color="auto"/>
                      </w:divBdr>
                      <w:divsChild>
                        <w:div w:id="610406205">
                          <w:marLeft w:val="0"/>
                          <w:marRight w:val="0"/>
                          <w:marTop w:val="0"/>
                          <w:marBottom w:val="0"/>
                          <w:divBdr>
                            <w:top w:val="none" w:sz="0" w:space="0" w:color="auto"/>
                            <w:left w:val="none" w:sz="0" w:space="0" w:color="auto"/>
                            <w:bottom w:val="none" w:sz="0" w:space="0" w:color="auto"/>
                            <w:right w:val="none" w:sz="0" w:space="0" w:color="auto"/>
                          </w:divBdr>
                          <w:divsChild>
                            <w:div w:id="932474728">
                              <w:marLeft w:val="0"/>
                              <w:marRight w:val="0"/>
                              <w:marTop w:val="0"/>
                              <w:marBottom w:val="0"/>
                              <w:divBdr>
                                <w:top w:val="none" w:sz="0" w:space="0" w:color="auto"/>
                                <w:left w:val="none" w:sz="0" w:space="0" w:color="auto"/>
                                <w:bottom w:val="none" w:sz="0" w:space="0" w:color="auto"/>
                                <w:right w:val="none" w:sz="0" w:space="0" w:color="auto"/>
                              </w:divBdr>
                              <w:divsChild>
                                <w:div w:id="517041828">
                                  <w:marLeft w:val="0"/>
                                  <w:marRight w:val="0"/>
                                  <w:marTop w:val="0"/>
                                  <w:marBottom w:val="0"/>
                                  <w:divBdr>
                                    <w:top w:val="none" w:sz="0" w:space="0" w:color="auto"/>
                                    <w:left w:val="none" w:sz="0" w:space="0" w:color="auto"/>
                                    <w:bottom w:val="none" w:sz="0" w:space="0" w:color="auto"/>
                                    <w:right w:val="none" w:sz="0" w:space="0" w:color="auto"/>
                                  </w:divBdr>
                                  <w:divsChild>
                                    <w:div w:id="95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9381">
                          <w:marLeft w:val="0"/>
                          <w:marRight w:val="0"/>
                          <w:marTop w:val="0"/>
                          <w:marBottom w:val="0"/>
                          <w:divBdr>
                            <w:top w:val="none" w:sz="0" w:space="0" w:color="auto"/>
                            <w:left w:val="none" w:sz="0" w:space="0" w:color="auto"/>
                            <w:bottom w:val="none" w:sz="0" w:space="0" w:color="auto"/>
                            <w:right w:val="none" w:sz="0" w:space="0" w:color="auto"/>
                          </w:divBdr>
                          <w:divsChild>
                            <w:div w:id="741299415">
                              <w:marLeft w:val="0"/>
                              <w:marRight w:val="0"/>
                              <w:marTop w:val="0"/>
                              <w:marBottom w:val="0"/>
                              <w:divBdr>
                                <w:top w:val="none" w:sz="0" w:space="0" w:color="auto"/>
                                <w:left w:val="none" w:sz="0" w:space="0" w:color="auto"/>
                                <w:bottom w:val="none" w:sz="0" w:space="0" w:color="auto"/>
                                <w:right w:val="none" w:sz="0" w:space="0" w:color="auto"/>
                              </w:divBdr>
                              <w:divsChild>
                                <w:div w:id="500656804">
                                  <w:marLeft w:val="0"/>
                                  <w:marRight w:val="0"/>
                                  <w:marTop w:val="0"/>
                                  <w:marBottom w:val="0"/>
                                  <w:divBdr>
                                    <w:top w:val="none" w:sz="0" w:space="0" w:color="auto"/>
                                    <w:left w:val="none" w:sz="0" w:space="0" w:color="auto"/>
                                    <w:bottom w:val="none" w:sz="0" w:space="0" w:color="auto"/>
                                    <w:right w:val="none" w:sz="0" w:space="0" w:color="auto"/>
                                  </w:divBdr>
                                  <w:divsChild>
                                    <w:div w:id="735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666479">
          <w:marLeft w:val="0"/>
          <w:marRight w:val="0"/>
          <w:marTop w:val="0"/>
          <w:marBottom w:val="0"/>
          <w:divBdr>
            <w:top w:val="none" w:sz="0" w:space="0" w:color="auto"/>
            <w:left w:val="none" w:sz="0" w:space="0" w:color="auto"/>
            <w:bottom w:val="none" w:sz="0" w:space="0" w:color="auto"/>
            <w:right w:val="none" w:sz="0" w:space="0" w:color="auto"/>
          </w:divBdr>
          <w:divsChild>
            <w:div w:id="699090107">
              <w:marLeft w:val="0"/>
              <w:marRight w:val="0"/>
              <w:marTop w:val="0"/>
              <w:marBottom w:val="0"/>
              <w:divBdr>
                <w:top w:val="none" w:sz="0" w:space="0" w:color="auto"/>
                <w:left w:val="none" w:sz="0" w:space="0" w:color="auto"/>
                <w:bottom w:val="none" w:sz="0" w:space="0" w:color="auto"/>
                <w:right w:val="none" w:sz="0" w:space="0" w:color="auto"/>
              </w:divBdr>
              <w:divsChild>
                <w:div w:id="1933705597">
                  <w:marLeft w:val="0"/>
                  <w:marRight w:val="0"/>
                  <w:marTop w:val="0"/>
                  <w:marBottom w:val="0"/>
                  <w:divBdr>
                    <w:top w:val="none" w:sz="0" w:space="0" w:color="auto"/>
                    <w:left w:val="none" w:sz="0" w:space="0" w:color="auto"/>
                    <w:bottom w:val="none" w:sz="0" w:space="0" w:color="auto"/>
                    <w:right w:val="none" w:sz="0" w:space="0" w:color="auto"/>
                  </w:divBdr>
                  <w:divsChild>
                    <w:div w:id="980380559">
                      <w:marLeft w:val="0"/>
                      <w:marRight w:val="0"/>
                      <w:marTop w:val="0"/>
                      <w:marBottom w:val="0"/>
                      <w:divBdr>
                        <w:top w:val="none" w:sz="0" w:space="0" w:color="auto"/>
                        <w:left w:val="none" w:sz="0" w:space="0" w:color="auto"/>
                        <w:bottom w:val="none" w:sz="0" w:space="0" w:color="auto"/>
                        <w:right w:val="none" w:sz="0" w:space="0" w:color="auto"/>
                      </w:divBdr>
                      <w:divsChild>
                        <w:div w:id="1295023951">
                          <w:marLeft w:val="0"/>
                          <w:marRight w:val="0"/>
                          <w:marTop w:val="0"/>
                          <w:marBottom w:val="0"/>
                          <w:divBdr>
                            <w:top w:val="none" w:sz="0" w:space="0" w:color="auto"/>
                            <w:left w:val="none" w:sz="0" w:space="0" w:color="auto"/>
                            <w:bottom w:val="none" w:sz="0" w:space="0" w:color="auto"/>
                            <w:right w:val="none" w:sz="0" w:space="0" w:color="auto"/>
                          </w:divBdr>
                          <w:divsChild>
                            <w:div w:id="886836774">
                              <w:marLeft w:val="0"/>
                              <w:marRight w:val="0"/>
                              <w:marTop w:val="0"/>
                              <w:marBottom w:val="0"/>
                              <w:divBdr>
                                <w:top w:val="none" w:sz="0" w:space="0" w:color="auto"/>
                                <w:left w:val="none" w:sz="0" w:space="0" w:color="auto"/>
                                <w:bottom w:val="none" w:sz="0" w:space="0" w:color="auto"/>
                                <w:right w:val="none" w:sz="0" w:space="0" w:color="auto"/>
                              </w:divBdr>
                              <w:divsChild>
                                <w:div w:id="1088771676">
                                  <w:marLeft w:val="0"/>
                                  <w:marRight w:val="0"/>
                                  <w:marTop w:val="0"/>
                                  <w:marBottom w:val="0"/>
                                  <w:divBdr>
                                    <w:top w:val="none" w:sz="0" w:space="0" w:color="auto"/>
                                    <w:left w:val="none" w:sz="0" w:space="0" w:color="auto"/>
                                    <w:bottom w:val="none" w:sz="0" w:space="0" w:color="auto"/>
                                    <w:right w:val="none" w:sz="0" w:space="0" w:color="auto"/>
                                  </w:divBdr>
                                  <w:divsChild>
                                    <w:div w:id="1725328770">
                                      <w:marLeft w:val="0"/>
                                      <w:marRight w:val="0"/>
                                      <w:marTop w:val="0"/>
                                      <w:marBottom w:val="0"/>
                                      <w:divBdr>
                                        <w:top w:val="none" w:sz="0" w:space="0" w:color="auto"/>
                                        <w:left w:val="none" w:sz="0" w:space="0" w:color="auto"/>
                                        <w:bottom w:val="none" w:sz="0" w:space="0" w:color="auto"/>
                                        <w:right w:val="none" w:sz="0" w:space="0" w:color="auto"/>
                                      </w:divBdr>
                                      <w:divsChild>
                                        <w:div w:id="16842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237744">
          <w:marLeft w:val="0"/>
          <w:marRight w:val="0"/>
          <w:marTop w:val="0"/>
          <w:marBottom w:val="0"/>
          <w:divBdr>
            <w:top w:val="none" w:sz="0" w:space="0" w:color="auto"/>
            <w:left w:val="none" w:sz="0" w:space="0" w:color="auto"/>
            <w:bottom w:val="none" w:sz="0" w:space="0" w:color="auto"/>
            <w:right w:val="none" w:sz="0" w:space="0" w:color="auto"/>
          </w:divBdr>
          <w:divsChild>
            <w:div w:id="864946279">
              <w:marLeft w:val="0"/>
              <w:marRight w:val="0"/>
              <w:marTop w:val="0"/>
              <w:marBottom w:val="0"/>
              <w:divBdr>
                <w:top w:val="none" w:sz="0" w:space="0" w:color="auto"/>
                <w:left w:val="none" w:sz="0" w:space="0" w:color="auto"/>
                <w:bottom w:val="none" w:sz="0" w:space="0" w:color="auto"/>
                <w:right w:val="none" w:sz="0" w:space="0" w:color="auto"/>
              </w:divBdr>
              <w:divsChild>
                <w:div w:id="1970355221">
                  <w:marLeft w:val="0"/>
                  <w:marRight w:val="0"/>
                  <w:marTop w:val="0"/>
                  <w:marBottom w:val="0"/>
                  <w:divBdr>
                    <w:top w:val="none" w:sz="0" w:space="0" w:color="auto"/>
                    <w:left w:val="none" w:sz="0" w:space="0" w:color="auto"/>
                    <w:bottom w:val="none" w:sz="0" w:space="0" w:color="auto"/>
                    <w:right w:val="none" w:sz="0" w:space="0" w:color="auto"/>
                  </w:divBdr>
                  <w:divsChild>
                    <w:div w:id="507141396">
                      <w:marLeft w:val="0"/>
                      <w:marRight w:val="0"/>
                      <w:marTop w:val="0"/>
                      <w:marBottom w:val="0"/>
                      <w:divBdr>
                        <w:top w:val="none" w:sz="0" w:space="0" w:color="auto"/>
                        <w:left w:val="none" w:sz="0" w:space="0" w:color="auto"/>
                        <w:bottom w:val="none" w:sz="0" w:space="0" w:color="auto"/>
                        <w:right w:val="none" w:sz="0" w:space="0" w:color="auto"/>
                      </w:divBdr>
                      <w:divsChild>
                        <w:div w:id="1615097201">
                          <w:marLeft w:val="0"/>
                          <w:marRight w:val="0"/>
                          <w:marTop w:val="0"/>
                          <w:marBottom w:val="0"/>
                          <w:divBdr>
                            <w:top w:val="none" w:sz="0" w:space="0" w:color="auto"/>
                            <w:left w:val="none" w:sz="0" w:space="0" w:color="auto"/>
                            <w:bottom w:val="none" w:sz="0" w:space="0" w:color="auto"/>
                            <w:right w:val="none" w:sz="0" w:space="0" w:color="auto"/>
                          </w:divBdr>
                          <w:divsChild>
                            <w:div w:id="350839274">
                              <w:marLeft w:val="0"/>
                              <w:marRight w:val="0"/>
                              <w:marTop w:val="0"/>
                              <w:marBottom w:val="0"/>
                              <w:divBdr>
                                <w:top w:val="none" w:sz="0" w:space="0" w:color="auto"/>
                                <w:left w:val="none" w:sz="0" w:space="0" w:color="auto"/>
                                <w:bottom w:val="none" w:sz="0" w:space="0" w:color="auto"/>
                                <w:right w:val="none" w:sz="0" w:space="0" w:color="auto"/>
                              </w:divBdr>
                              <w:divsChild>
                                <w:div w:id="16674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46611">
                  <w:marLeft w:val="0"/>
                  <w:marRight w:val="0"/>
                  <w:marTop w:val="0"/>
                  <w:marBottom w:val="0"/>
                  <w:divBdr>
                    <w:top w:val="none" w:sz="0" w:space="0" w:color="auto"/>
                    <w:left w:val="none" w:sz="0" w:space="0" w:color="auto"/>
                    <w:bottom w:val="none" w:sz="0" w:space="0" w:color="auto"/>
                    <w:right w:val="none" w:sz="0" w:space="0" w:color="auto"/>
                  </w:divBdr>
                  <w:divsChild>
                    <w:div w:id="1598830271">
                      <w:marLeft w:val="0"/>
                      <w:marRight w:val="0"/>
                      <w:marTop w:val="0"/>
                      <w:marBottom w:val="0"/>
                      <w:divBdr>
                        <w:top w:val="none" w:sz="0" w:space="0" w:color="auto"/>
                        <w:left w:val="none" w:sz="0" w:space="0" w:color="auto"/>
                        <w:bottom w:val="none" w:sz="0" w:space="0" w:color="auto"/>
                        <w:right w:val="none" w:sz="0" w:space="0" w:color="auto"/>
                      </w:divBdr>
                      <w:divsChild>
                        <w:div w:id="41298429">
                          <w:marLeft w:val="0"/>
                          <w:marRight w:val="0"/>
                          <w:marTop w:val="0"/>
                          <w:marBottom w:val="0"/>
                          <w:divBdr>
                            <w:top w:val="none" w:sz="0" w:space="0" w:color="auto"/>
                            <w:left w:val="none" w:sz="0" w:space="0" w:color="auto"/>
                            <w:bottom w:val="none" w:sz="0" w:space="0" w:color="auto"/>
                            <w:right w:val="none" w:sz="0" w:space="0" w:color="auto"/>
                          </w:divBdr>
                          <w:divsChild>
                            <w:div w:id="2027514290">
                              <w:marLeft w:val="0"/>
                              <w:marRight w:val="0"/>
                              <w:marTop w:val="0"/>
                              <w:marBottom w:val="0"/>
                              <w:divBdr>
                                <w:top w:val="none" w:sz="0" w:space="0" w:color="auto"/>
                                <w:left w:val="none" w:sz="0" w:space="0" w:color="auto"/>
                                <w:bottom w:val="none" w:sz="0" w:space="0" w:color="auto"/>
                                <w:right w:val="none" w:sz="0" w:space="0" w:color="auto"/>
                              </w:divBdr>
                              <w:divsChild>
                                <w:div w:id="311905275">
                                  <w:marLeft w:val="0"/>
                                  <w:marRight w:val="0"/>
                                  <w:marTop w:val="0"/>
                                  <w:marBottom w:val="0"/>
                                  <w:divBdr>
                                    <w:top w:val="none" w:sz="0" w:space="0" w:color="auto"/>
                                    <w:left w:val="none" w:sz="0" w:space="0" w:color="auto"/>
                                    <w:bottom w:val="none" w:sz="0" w:space="0" w:color="auto"/>
                                    <w:right w:val="none" w:sz="0" w:space="0" w:color="auto"/>
                                  </w:divBdr>
                                  <w:divsChild>
                                    <w:div w:id="21451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0060">
                          <w:marLeft w:val="0"/>
                          <w:marRight w:val="0"/>
                          <w:marTop w:val="0"/>
                          <w:marBottom w:val="0"/>
                          <w:divBdr>
                            <w:top w:val="none" w:sz="0" w:space="0" w:color="auto"/>
                            <w:left w:val="none" w:sz="0" w:space="0" w:color="auto"/>
                            <w:bottom w:val="none" w:sz="0" w:space="0" w:color="auto"/>
                            <w:right w:val="none" w:sz="0" w:space="0" w:color="auto"/>
                          </w:divBdr>
                          <w:divsChild>
                            <w:div w:id="446579711">
                              <w:marLeft w:val="0"/>
                              <w:marRight w:val="0"/>
                              <w:marTop w:val="0"/>
                              <w:marBottom w:val="0"/>
                              <w:divBdr>
                                <w:top w:val="none" w:sz="0" w:space="0" w:color="auto"/>
                                <w:left w:val="none" w:sz="0" w:space="0" w:color="auto"/>
                                <w:bottom w:val="none" w:sz="0" w:space="0" w:color="auto"/>
                                <w:right w:val="none" w:sz="0" w:space="0" w:color="auto"/>
                              </w:divBdr>
                              <w:divsChild>
                                <w:div w:id="1051995790">
                                  <w:marLeft w:val="0"/>
                                  <w:marRight w:val="0"/>
                                  <w:marTop w:val="0"/>
                                  <w:marBottom w:val="0"/>
                                  <w:divBdr>
                                    <w:top w:val="none" w:sz="0" w:space="0" w:color="auto"/>
                                    <w:left w:val="none" w:sz="0" w:space="0" w:color="auto"/>
                                    <w:bottom w:val="none" w:sz="0" w:space="0" w:color="auto"/>
                                    <w:right w:val="none" w:sz="0" w:space="0" w:color="auto"/>
                                  </w:divBdr>
                                  <w:divsChild>
                                    <w:div w:id="17996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039918">
          <w:marLeft w:val="0"/>
          <w:marRight w:val="0"/>
          <w:marTop w:val="0"/>
          <w:marBottom w:val="0"/>
          <w:divBdr>
            <w:top w:val="none" w:sz="0" w:space="0" w:color="auto"/>
            <w:left w:val="none" w:sz="0" w:space="0" w:color="auto"/>
            <w:bottom w:val="none" w:sz="0" w:space="0" w:color="auto"/>
            <w:right w:val="none" w:sz="0" w:space="0" w:color="auto"/>
          </w:divBdr>
          <w:divsChild>
            <w:div w:id="1212695091">
              <w:marLeft w:val="0"/>
              <w:marRight w:val="0"/>
              <w:marTop w:val="0"/>
              <w:marBottom w:val="0"/>
              <w:divBdr>
                <w:top w:val="none" w:sz="0" w:space="0" w:color="auto"/>
                <w:left w:val="none" w:sz="0" w:space="0" w:color="auto"/>
                <w:bottom w:val="none" w:sz="0" w:space="0" w:color="auto"/>
                <w:right w:val="none" w:sz="0" w:space="0" w:color="auto"/>
              </w:divBdr>
              <w:divsChild>
                <w:div w:id="455880352">
                  <w:marLeft w:val="0"/>
                  <w:marRight w:val="0"/>
                  <w:marTop w:val="0"/>
                  <w:marBottom w:val="0"/>
                  <w:divBdr>
                    <w:top w:val="none" w:sz="0" w:space="0" w:color="auto"/>
                    <w:left w:val="none" w:sz="0" w:space="0" w:color="auto"/>
                    <w:bottom w:val="none" w:sz="0" w:space="0" w:color="auto"/>
                    <w:right w:val="none" w:sz="0" w:space="0" w:color="auto"/>
                  </w:divBdr>
                  <w:divsChild>
                    <w:div w:id="971129918">
                      <w:marLeft w:val="0"/>
                      <w:marRight w:val="0"/>
                      <w:marTop w:val="0"/>
                      <w:marBottom w:val="0"/>
                      <w:divBdr>
                        <w:top w:val="none" w:sz="0" w:space="0" w:color="auto"/>
                        <w:left w:val="none" w:sz="0" w:space="0" w:color="auto"/>
                        <w:bottom w:val="none" w:sz="0" w:space="0" w:color="auto"/>
                        <w:right w:val="none" w:sz="0" w:space="0" w:color="auto"/>
                      </w:divBdr>
                      <w:divsChild>
                        <w:div w:id="1909919463">
                          <w:marLeft w:val="0"/>
                          <w:marRight w:val="0"/>
                          <w:marTop w:val="0"/>
                          <w:marBottom w:val="0"/>
                          <w:divBdr>
                            <w:top w:val="none" w:sz="0" w:space="0" w:color="auto"/>
                            <w:left w:val="none" w:sz="0" w:space="0" w:color="auto"/>
                            <w:bottom w:val="none" w:sz="0" w:space="0" w:color="auto"/>
                            <w:right w:val="none" w:sz="0" w:space="0" w:color="auto"/>
                          </w:divBdr>
                          <w:divsChild>
                            <w:div w:id="1726367415">
                              <w:marLeft w:val="0"/>
                              <w:marRight w:val="0"/>
                              <w:marTop w:val="0"/>
                              <w:marBottom w:val="0"/>
                              <w:divBdr>
                                <w:top w:val="none" w:sz="0" w:space="0" w:color="auto"/>
                                <w:left w:val="none" w:sz="0" w:space="0" w:color="auto"/>
                                <w:bottom w:val="none" w:sz="0" w:space="0" w:color="auto"/>
                                <w:right w:val="none" w:sz="0" w:space="0" w:color="auto"/>
                              </w:divBdr>
                              <w:divsChild>
                                <w:div w:id="1716000892">
                                  <w:marLeft w:val="0"/>
                                  <w:marRight w:val="0"/>
                                  <w:marTop w:val="0"/>
                                  <w:marBottom w:val="0"/>
                                  <w:divBdr>
                                    <w:top w:val="none" w:sz="0" w:space="0" w:color="auto"/>
                                    <w:left w:val="none" w:sz="0" w:space="0" w:color="auto"/>
                                    <w:bottom w:val="none" w:sz="0" w:space="0" w:color="auto"/>
                                    <w:right w:val="none" w:sz="0" w:space="0" w:color="auto"/>
                                  </w:divBdr>
                                  <w:divsChild>
                                    <w:div w:id="1643001539">
                                      <w:marLeft w:val="0"/>
                                      <w:marRight w:val="0"/>
                                      <w:marTop w:val="0"/>
                                      <w:marBottom w:val="0"/>
                                      <w:divBdr>
                                        <w:top w:val="none" w:sz="0" w:space="0" w:color="auto"/>
                                        <w:left w:val="none" w:sz="0" w:space="0" w:color="auto"/>
                                        <w:bottom w:val="none" w:sz="0" w:space="0" w:color="auto"/>
                                        <w:right w:val="none" w:sz="0" w:space="0" w:color="auto"/>
                                      </w:divBdr>
                                      <w:divsChild>
                                        <w:div w:id="10964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313185">
          <w:marLeft w:val="0"/>
          <w:marRight w:val="0"/>
          <w:marTop w:val="0"/>
          <w:marBottom w:val="0"/>
          <w:divBdr>
            <w:top w:val="none" w:sz="0" w:space="0" w:color="auto"/>
            <w:left w:val="none" w:sz="0" w:space="0" w:color="auto"/>
            <w:bottom w:val="none" w:sz="0" w:space="0" w:color="auto"/>
            <w:right w:val="none" w:sz="0" w:space="0" w:color="auto"/>
          </w:divBdr>
          <w:divsChild>
            <w:div w:id="964312890">
              <w:marLeft w:val="0"/>
              <w:marRight w:val="0"/>
              <w:marTop w:val="0"/>
              <w:marBottom w:val="0"/>
              <w:divBdr>
                <w:top w:val="none" w:sz="0" w:space="0" w:color="auto"/>
                <w:left w:val="none" w:sz="0" w:space="0" w:color="auto"/>
                <w:bottom w:val="none" w:sz="0" w:space="0" w:color="auto"/>
                <w:right w:val="none" w:sz="0" w:space="0" w:color="auto"/>
              </w:divBdr>
              <w:divsChild>
                <w:div w:id="275673067">
                  <w:marLeft w:val="0"/>
                  <w:marRight w:val="0"/>
                  <w:marTop w:val="0"/>
                  <w:marBottom w:val="0"/>
                  <w:divBdr>
                    <w:top w:val="none" w:sz="0" w:space="0" w:color="auto"/>
                    <w:left w:val="none" w:sz="0" w:space="0" w:color="auto"/>
                    <w:bottom w:val="none" w:sz="0" w:space="0" w:color="auto"/>
                    <w:right w:val="none" w:sz="0" w:space="0" w:color="auto"/>
                  </w:divBdr>
                  <w:divsChild>
                    <w:div w:id="1577090577">
                      <w:marLeft w:val="0"/>
                      <w:marRight w:val="0"/>
                      <w:marTop w:val="0"/>
                      <w:marBottom w:val="0"/>
                      <w:divBdr>
                        <w:top w:val="none" w:sz="0" w:space="0" w:color="auto"/>
                        <w:left w:val="none" w:sz="0" w:space="0" w:color="auto"/>
                        <w:bottom w:val="none" w:sz="0" w:space="0" w:color="auto"/>
                        <w:right w:val="none" w:sz="0" w:space="0" w:color="auto"/>
                      </w:divBdr>
                      <w:divsChild>
                        <w:div w:id="1263345388">
                          <w:marLeft w:val="0"/>
                          <w:marRight w:val="0"/>
                          <w:marTop w:val="0"/>
                          <w:marBottom w:val="0"/>
                          <w:divBdr>
                            <w:top w:val="none" w:sz="0" w:space="0" w:color="auto"/>
                            <w:left w:val="none" w:sz="0" w:space="0" w:color="auto"/>
                            <w:bottom w:val="none" w:sz="0" w:space="0" w:color="auto"/>
                            <w:right w:val="none" w:sz="0" w:space="0" w:color="auto"/>
                          </w:divBdr>
                          <w:divsChild>
                            <w:div w:id="680427214">
                              <w:marLeft w:val="0"/>
                              <w:marRight w:val="0"/>
                              <w:marTop w:val="0"/>
                              <w:marBottom w:val="0"/>
                              <w:divBdr>
                                <w:top w:val="none" w:sz="0" w:space="0" w:color="auto"/>
                                <w:left w:val="none" w:sz="0" w:space="0" w:color="auto"/>
                                <w:bottom w:val="none" w:sz="0" w:space="0" w:color="auto"/>
                                <w:right w:val="none" w:sz="0" w:space="0" w:color="auto"/>
                              </w:divBdr>
                              <w:divsChild>
                                <w:div w:id="3740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7397">
                  <w:marLeft w:val="0"/>
                  <w:marRight w:val="0"/>
                  <w:marTop w:val="0"/>
                  <w:marBottom w:val="0"/>
                  <w:divBdr>
                    <w:top w:val="none" w:sz="0" w:space="0" w:color="auto"/>
                    <w:left w:val="none" w:sz="0" w:space="0" w:color="auto"/>
                    <w:bottom w:val="none" w:sz="0" w:space="0" w:color="auto"/>
                    <w:right w:val="none" w:sz="0" w:space="0" w:color="auto"/>
                  </w:divBdr>
                  <w:divsChild>
                    <w:div w:id="1691449192">
                      <w:marLeft w:val="0"/>
                      <w:marRight w:val="0"/>
                      <w:marTop w:val="0"/>
                      <w:marBottom w:val="0"/>
                      <w:divBdr>
                        <w:top w:val="none" w:sz="0" w:space="0" w:color="auto"/>
                        <w:left w:val="none" w:sz="0" w:space="0" w:color="auto"/>
                        <w:bottom w:val="none" w:sz="0" w:space="0" w:color="auto"/>
                        <w:right w:val="none" w:sz="0" w:space="0" w:color="auto"/>
                      </w:divBdr>
                      <w:divsChild>
                        <w:div w:id="226692246">
                          <w:marLeft w:val="0"/>
                          <w:marRight w:val="0"/>
                          <w:marTop w:val="0"/>
                          <w:marBottom w:val="0"/>
                          <w:divBdr>
                            <w:top w:val="none" w:sz="0" w:space="0" w:color="auto"/>
                            <w:left w:val="none" w:sz="0" w:space="0" w:color="auto"/>
                            <w:bottom w:val="none" w:sz="0" w:space="0" w:color="auto"/>
                            <w:right w:val="none" w:sz="0" w:space="0" w:color="auto"/>
                          </w:divBdr>
                          <w:divsChild>
                            <w:div w:id="1851869590">
                              <w:marLeft w:val="0"/>
                              <w:marRight w:val="0"/>
                              <w:marTop w:val="0"/>
                              <w:marBottom w:val="0"/>
                              <w:divBdr>
                                <w:top w:val="none" w:sz="0" w:space="0" w:color="auto"/>
                                <w:left w:val="none" w:sz="0" w:space="0" w:color="auto"/>
                                <w:bottom w:val="none" w:sz="0" w:space="0" w:color="auto"/>
                                <w:right w:val="none" w:sz="0" w:space="0" w:color="auto"/>
                              </w:divBdr>
                              <w:divsChild>
                                <w:div w:id="1293248802">
                                  <w:marLeft w:val="0"/>
                                  <w:marRight w:val="0"/>
                                  <w:marTop w:val="0"/>
                                  <w:marBottom w:val="0"/>
                                  <w:divBdr>
                                    <w:top w:val="none" w:sz="0" w:space="0" w:color="auto"/>
                                    <w:left w:val="none" w:sz="0" w:space="0" w:color="auto"/>
                                    <w:bottom w:val="none" w:sz="0" w:space="0" w:color="auto"/>
                                    <w:right w:val="none" w:sz="0" w:space="0" w:color="auto"/>
                                  </w:divBdr>
                                  <w:divsChild>
                                    <w:div w:id="8964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6745">
                          <w:marLeft w:val="0"/>
                          <w:marRight w:val="0"/>
                          <w:marTop w:val="0"/>
                          <w:marBottom w:val="0"/>
                          <w:divBdr>
                            <w:top w:val="none" w:sz="0" w:space="0" w:color="auto"/>
                            <w:left w:val="none" w:sz="0" w:space="0" w:color="auto"/>
                            <w:bottom w:val="none" w:sz="0" w:space="0" w:color="auto"/>
                            <w:right w:val="none" w:sz="0" w:space="0" w:color="auto"/>
                          </w:divBdr>
                          <w:divsChild>
                            <w:div w:id="129827527">
                              <w:marLeft w:val="0"/>
                              <w:marRight w:val="0"/>
                              <w:marTop w:val="0"/>
                              <w:marBottom w:val="0"/>
                              <w:divBdr>
                                <w:top w:val="none" w:sz="0" w:space="0" w:color="auto"/>
                                <w:left w:val="none" w:sz="0" w:space="0" w:color="auto"/>
                                <w:bottom w:val="none" w:sz="0" w:space="0" w:color="auto"/>
                                <w:right w:val="none" w:sz="0" w:space="0" w:color="auto"/>
                              </w:divBdr>
                              <w:divsChild>
                                <w:div w:id="866799652">
                                  <w:marLeft w:val="0"/>
                                  <w:marRight w:val="0"/>
                                  <w:marTop w:val="0"/>
                                  <w:marBottom w:val="0"/>
                                  <w:divBdr>
                                    <w:top w:val="none" w:sz="0" w:space="0" w:color="auto"/>
                                    <w:left w:val="none" w:sz="0" w:space="0" w:color="auto"/>
                                    <w:bottom w:val="none" w:sz="0" w:space="0" w:color="auto"/>
                                    <w:right w:val="none" w:sz="0" w:space="0" w:color="auto"/>
                                  </w:divBdr>
                                  <w:divsChild>
                                    <w:div w:id="17445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770912">
          <w:marLeft w:val="0"/>
          <w:marRight w:val="0"/>
          <w:marTop w:val="0"/>
          <w:marBottom w:val="0"/>
          <w:divBdr>
            <w:top w:val="none" w:sz="0" w:space="0" w:color="auto"/>
            <w:left w:val="none" w:sz="0" w:space="0" w:color="auto"/>
            <w:bottom w:val="none" w:sz="0" w:space="0" w:color="auto"/>
            <w:right w:val="none" w:sz="0" w:space="0" w:color="auto"/>
          </w:divBdr>
          <w:divsChild>
            <w:div w:id="815755816">
              <w:marLeft w:val="0"/>
              <w:marRight w:val="0"/>
              <w:marTop w:val="0"/>
              <w:marBottom w:val="0"/>
              <w:divBdr>
                <w:top w:val="none" w:sz="0" w:space="0" w:color="auto"/>
                <w:left w:val="none" w:sz="0" w:space="0" w:color="auto"/>
                <w:bottom w:val="none" w:sz="0" w:space="0" w:color="auto"/>
                <w:right w:val="none" w:sz="0" w:space="0" w:color="auto"/>
              </w:divBdr>
              <w:divsChild>
                <w:div w:id="1181429337">
                  <w:marLeft w:val="0"/>
                  <w:marRight w:val="0"/>
                  <w:marTop w:val="0"/>
                  <w:marBottom w:val="0"/>
                  <w:divBdr>
                    <w:top w:val="none" w:sz="0" w:space="0" w:color="auto"/>
                    <w:left w:val="none" w:sz="0" w:space="0" w:color="auto"/>
                    <w:bottom w:val="none" w:sz="0" w:space="0" w:color="auto"/>
                    <w:right w:val="none" w:sz="0" w:space="0" w:color="auto"/>
                  </w:divBdr>
                  <w:divsChild>
                    <w:div w:id="294723538">
                      <w:marLeft w:val="0"/>
                      <w:marRight w:val="0"/>
                      <w:marTop w:val="0"/>
                      <w:marBottom w:val="0"/>
                      <w:divBdr>
                        <w:top w:val="none" w:sz="0" w:space="0" w:color="auto"/>
                        <w:left w:val="none" w:sz="0" w:space="0" w:color="auto"/>
                        <w:bottom w:val="none" w:sz="0" w:space="0" w:color="auto"/>
                        <w:right w:val="none" w:sz="0" w:space="0" w:color="auto"/>
                      </w:divBdr>
                      <w:divsChild>
                        <w:div w:id="72702319">
                          <w:marLeft w:val="0"/>
                          <w:marRight w:val="0"/>
                          <w:marTop w:val="0"/>
                          <w:marBottom w:val="0"/>
                          <w:divBdr>
                            <w:top w:val="none" w:sz="0" w:space="0" w:color="auto"/>
                            <w:left w:val="none" w:sz="0" w:space="0" w:color="auto"/>
                            <w:bottom w:val="none" w:sz="0" w:space="0" w:color="auto"/>
                            <w:right w:val="none" w:sz="0" w:space="0" w:color="auto"/>
                          </w:divBdr>
                          <w:divsChild>
                            <w:div w:id="185339178">
                              <w:marLeft w:val="0"/>
                              <w:marRight w:val="0"/>
                              <w:marTop w:val="0"/>
                              <w:marBottom w:val="0"/>
                              <w:divBdr>
                                <w:top w:val="none" w:sz="0" w:space="0" w:color="auto"/>
                                <w:left w:val="none" w:sz="0" w:space="0" w:color="auto"/>
                                <w:bottom w:val="none" w:sz="0" w:space="0" w:color="auto"/>
                                <w:right w:val="none" w:sz="0" w:space="0" w:color="auto"/>
                              </w:divBdr>
                              <w:divsChild>
                                <w:div w:id="1325470948">
                                  <w:marLeft w:val="0"/>
                                  <w:marRight w:val="0"/>
                                  <w:marTop w:val="0"/>
                                  <w:marBottom w:val="0"/>
                                  <w:divBdr>
                                    <w:top w:val="none" w:sz="0" w:space="0" w:color="auto"/>
                                    <w:left w:val="none" w:sz="0" w:space="0" w:color="auto"/>
                                    <w:bottom w:val="none" w:sz="0" w:space="0" w:color="auto"/>
                                    <w:right w:val="none" w:sz="0" w:space="0" w:color="auto"/>
                                  </w:divBdr>
                                  <w:divsChild>
                                    <w:div w:id="1942033651">
                                      <w:marLeft w:val="0"/>
                                      <w:marRight w:val="0"/>
                                      <w:marTop w:val="0"/>
                                      <w:marBottom w:val="0"/>
                                      <w:divBdr>
                                        <w:top w:val="none" w:sz="0" w:space="0" w:color="auto"/>
                                        <w:left w:val="none" w:sz="0" w:space="0" w:color="auto"/>
                                        <w:bottom w:val="none" w:sz="0" w:space="0" w:color="auto"/>
                                        <w:right w:val="none" w:sz="0" w:space="0" w:color="auto"/>
                                      </w:divBdr>
                                      <w:divsChild>
                                        <w:div w:id="7601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008432">
          <w:marLeft w:val="0"/>
          <w:marRight w:val="0"/>
          <w:marTop w:val="0"/>
          <w:marBottom w:val="0"/>
          <w:divBdr>
            <w:top w:val="none" w:sz="0" w:space="0" w:color="auto"/>
            <w:left w:val="none" w:sz="0" w:space="0" w:color="auto"/>
            <w:bottom w:val="none" w:sz="0" w:space="0" w:color="auto"/>
            <w:right w:val="none" w:sz="0" w:space="0" w:color="auto"/>
          </w:divBdr>
          <w:divsChild>
            <w:div w:id="1209759545">
              <w:marLeft w:val="0"/>
              <w:marRight w:val="0"/>
              <w:marTop w:val="0"/>
              <w:marBottom w:val="0"/>
              <w:divBdr>
                <w:top w:val="none" w:sz="0" w:space="0" w:color="auto"/>
                <w:left w:val="none" w:sz="0" w:space="0" w:color="auto"/>
                <w:bottom w:val="none" w:sz="0" w:space="0" w:color="auto"/>
                <w:right w:val="none" w:sz="0" w:space="0" w:color="auto"/>
              </w:divBdr>
              <w:divsChild>
                <w:div w:id="395514580">
                  <w:marLeft w:val="0"/>
                  <w:marRight w:val="0"/>
                  <w:marTop w:val="0"/>
                  <w:marBottom w:val="0"/>
                  <w:divBdr>
                    <w:top w:val="none" w:sz="0" w:space="0" w:color="auto"/>
                    <w:left w:val="none" w:sz="0" w:space="0" w:color="auto"/>
                    <w:bottom w:val="none" w:sz="0" w:space="0" w:color="auto"/>
                    <w:right w:val="none" w:sz="0" w:space="0" w:color="auto"/>
                  </w:divBdr>
                  <w:divsChild>
                    <w:div w:id="216089465">
                      <w:marLeft w:val="0"/>
                      <w:marRight w:val="0"/>
                      <w:marTop w:val="0"/>
                      <w:marBottom w:val="0"/>
                      <w:divBdr>
                        <w:top w:val="none" w:sz="0" w:space="0" w:color="auto"/>
                        <w:left w:val="none" w:sz="0" w:space="0" w:color="auto"/>
                        <w:bottom w:val="none" w:sz="0" w:space="0" w:color="auto"/>
                        <w:right w:val="none" w:sz="0" w:space="0" w:color="auto"/>
                      </w:divBdr>
                      <w:divsChild>
                        <w:div w:id="1775975282">
                          <w:marLeft w:val="0"/>
                          <w:marRight w:val="0"/>
                          <w:marTop w:val="0"/>
                          <w:marBottom w:val="0"/>
                          <w:divBdr>
                            <w:top w:val="none" w:sz="0" w:space="0" w:color="auto"/>
                            <w:left w:val="none" w:sz="0" w:space="0" w:color="auto"/>
                            <w:bottom w:val="none" w:sz="0" w:space="0" w:color="auto"/>
                            <w:right w:val="none" w:sz="0" w:space="0" w:color="auto"/>
                          </w:divBdr>
                          <w:divsChild>
                            <w:div w:id="71858758">
                              <w:marLeft w:val="0"/>
                              <w:marRight w:val="0"/>
                              <w:marTop w:val="0"/>
                              <w:marBottom w:val="0"/>
                              <w:divBdr>
                                <w:top w:val="none" w:sz="0" w:space="0" w:color="auto"/>
                                <w:left w:val="none" w:sz="0" w:space="0" w:color="auto"/>
                                <w:bottom w:val="none" w:sz="0" w:space="0" w:color="auto"/>
                                <w:right w:val="none" w:sz="0" w:space="0" w:color="auto"/>
                              </w:divBdr>
                              <w:divsChild>
                                <w:div w:id="11240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76612">
                  <w:marLeft w:val="0"/>
                  <w:marRight w:val="0"/>
                  <w:marTop w:val="0"/>
                  <w:marBottom w:val="0"/>
                  <w:divBdr>
                    <w:top w:val="none" w:sz="0" w:space="0" w:color="auto"/>
                    <w:left w:val="none" w:sz="0" w:space="0" w:color="auto"/>
                    <w:bottom w:val="none" w:sz="0" w:space="0" w:color="auto"/>
                    <w:right w:val="none" w:sz="0" w:space="0" w:color="auto"/>
                  </w:divBdr>
                  <w:divsChild>
                    <w:div w:id="605427425">
                      <w:marLeft w:val="0"/>
                      <w:marRight w:val="0"/>
                      <w:marTop w:val="0"/>
                      <w:marBottom w:val="0"/>
                      <w:divBdr>
                        <w:top w:val="none" w:sz="0" w:space="0" w:color="auto"/>
                        <w:left w:val="none" w:sz="0" w:space="0" w:color="auto"/>
                        <w:bottom w:val="none" w:sz="0" w:space="0" w:color="auto"/>
                        <w:right w:val="none" w:sz="0" w:space="0" w:color="auto"/>
                      </w:divBdr>
                      <w:divsChild>
                        <w:div w:id="1338343358">
                          <w:marLeft w:val="0"/>
                          <w:marRight w:val="0"/>
                          <w:marTop w:val="0"/>
                          <w:marBottom w:val="0"/>
                          <w:divBdr>
                            <w:top w:val="none" w:sz="0" w:space="0" w:color="auto"/>
                            <w:left w:val="none" w:sz="0" w:space="0" w:color="auto"/>
                            <w:bottom w:val="none" w:sz="0" w:space="0" w:color="auto"/>
                            <w:right w:val="none" w:sz="0" w:space="0" w:color="auto"/>
                          </w:divBdr>
                          <w:divsChild>
                            <w:div w:id="101801742">
                              <w:marLeft w:val="0"/>
                              <w:marRight w:val="0"/>
                              <w:marTop w:val="0"/>
                              <w:marBottom w:val="0"/>
                              <w:divBdr>
                                <w:top w:val="none" w:sz="0" w:space="0" w:color="auto"/>
                                <w:left w:val="none" w:sz="0" w:space="0" w:color="auto"/>
                                <w:bottom w:val="none" w:sz="0" w:space="0" w:color="auto"/>
                                <w:right w:val="none" w:sz="0" w:space="0" w:color="auto"/>
                              </w:divBdr>
                              <w:divsChild>
                                <w:div w:id="225842961">
                                  <w:marLeft w:val="0"/>
                                  <w:marRight w:val="0"/>
                                  <w:marTop w:val="0"/>
                                  <w:marBottom w:val="0"/>
                                  <w:divBdr>
                                    <w:top w:val="none" w:sz="0" w:space="0" w:color="auto"/>
                                    <w:left w:val="none" w:sz="0" w:space="0" w:color="auto"/>
                                    <w:bottom w:val="none" w:sz="0" w:space="0" w:color="auto"/>
                                    <w:right w:val="none" w:sz="0" w:space="0" w:color="auto"/>
                                  </w:divBdr>
                                  <w:divsChild>
                                    <w:div w:id="15815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3042">
                          <w:marLeft w:val="0"/>
                          <w:marRight w:val="0"/>
                          <w:marTop w:val="0"/>
                          <w:marBottom w:val="0"/>
                          <w:divBdr>
                            <w:top w:val="none" w:sz="0" w:space="0" w:color="auto"/>
                            <w:left w:val="none" w:sz="0" w:space="0" w:color="auto"/>
                            <w:bottom w:val="none" w:sz="0" w:space="0" w:color="auto"/>
                            <w:right w:val="none" w:sz="0" w:space="0" w:color="auto"/>
                          </w:divBdr>
                          <w:divsChild>
                            <w:div w:id="100608903">
                              <w:marLeft w:val="0"/>
                              <w:marRight w:val="0"/>
                              <w:marTop w:val="0"/>
                              <w:marBottom w:val="0"/>
                              <w:divBdr>
                                <w:top w:val="none" w:sz="0" w:space="0" w:color="auto"/>
                                <w:left w:val="none" w:sz="0" w:space="0" w:color="auto"/>
                                <w:bottom w:val="none" w:sz="0" w:space="0" w:color="auto"/>
                                <w:right w:val="none" w:sz="0" w:space="0" w:color="auto"/>
                              </w:divBdr>
                              <w:divsChild>
                                <w:div w:id="570316212">
                                  <w:marLeft w:val="0"/>
                                  <w:marRight w:val="0"/>
                                  <w:marTop w:val="0"/>
                                  <w:marBottom w:val="0"/>
                                  <w:divBdr>
                                    <w:top w:val="none" w:sz="0" w:space="0" w:color="auto"/>
                                    <w:left w:val="none" w:sz="0" w:space="0" w:color="auto"/>
                                    <w:bottom w:val="none" w:sz="0" w:space="0" w:color="auto"/>
                                    <w:right w:val="none" w:sz="0" w:space="0" w:color="auto"/>
                                  </w:divBdr>
                                  <w:divsChild>
                                    <w:div w:id="11660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582634">
          <w:marLeft w:val="0"/>
          <w:marRight w:val="0"/>
          <w:marTop w:val="0"/>
          <w:marBottom w:val="0"/>
          <w:divBdr>
            <w:top w:val="none" w:sz="0" w:space="0" w:color="auto"/>
            <w:left w:val="none" w:sz="0" w:space="0" w:color="auto"/>
            <w:bottom w:val="none" w:sz="0" w:space="0" w:color="auto"/>
            <w:right w:val="none" w:sz="0" w:space="0" w:color="auto"/>
          </w:divBdr>
          <w:divsChild>
            <w:div w:id="943462087">
              <w:marLeft w:val="0"/>
              <w:marRight w:val="0"/>
              <w:marTop w:val="0"/>
              <w:marBottom w:val="0"/>
              <w:divBdr>
                <w:top w:val="none" w:sz="0" w:space="0" w:color="auto"/>
                <w:left w:val="none" w:sz="0" w:space="0" w:color="auto"/>
                <w:bottom w:val="none" w:sz="0" w:space="0" w:color="auto"/>
                <w:right w:val="none" w:sz="0" w:space="0" w:color="auto"/>
              </w:divBdr>
              <w:divsChild>
                <w:div w:id="526456281">
                  <w:marLeft w:val="0"/>
                  <w:marRight w:val="0"/>
                  <w:marTop w:val="0"/>
                  <w:marBottom w:val="0"/>
                  <w:divBdr>
                    <w:top w:val="none" w:sz="0" w:space="0" w:color="auto"/>
                    <w:left w:val="none" w:sz="0" w:space="0" w:color="auto"/>
                    <w:bottom w:val="none" w:sz="0" w:space="0" w:color="auto"/>
                    <w:right w:val="none" w:sz="0" w:space="0" w:color="auto"/>
                  </w:divBdr>
                  <w:divsChild>
                    <w:div w:id="1565213761">
                      <w:marLeft w:val="0"/>
                      <w:marRight w:val="0"/>
                      <w:marTop w:val="0"/>
                      <w:marBottom w:val="0"/>
                      <w:divBdr>
                        <w:top w:val="none" w:sz="0" w:space="0" w:color="auto"/>
                        <w:left w:val="none" w:sz="0" w:space="0" w:color="auto"/>
                        <w:bottom w:val="none" w:sz="0" w:space="0" w:color="auto"/>
                        <w:right w:val="none" w:sz="0" w:space="0" w:color="auto"/>
                      </w:divBdr>
                      <w:divsChild>
                        <w:div w:id="1908684132">
                          <w:marLeft w:val="0"/>
                          <w:marRight w:val="0"/>
                          <w:marTop w:val="0"/>
                          <w:marBottom w:val="0"/>
                          <w:divBdr>
                            <w:top w:val="none" w:sz="0" w:space="0" w:color="auto"/>
                            <w:left w:val="none" w:sz="0" w:space="0" w:color="auto"/>
                            <w:bottom w:val="none" w:sz="0" w:space="0" w:color="auto"/>
                            <w:right w:val="none" w:sz="0" w:space="0" w:color="auto"/>
                          </w:divBdr>
                          <w:divsChild>
                            <w:div w:id="182131156">
                              <w:marLeft w:val="0"/>
                              <w:marRight w:val="0"/>
                              <w:marTop w:val="0"/>
                              <w:marBottom w:val="0"/>
                              <w:divBdr>
                                <w:top w:val="none" w:sz="0" w:space="0" w:color="auto"/>
                                <w:left w:val="none" w:sz="0" w:space="0" w:color="auto"/>
                                <w:bottom w:val="none" w:sz="0" w:space="0" w:color="auto"/>
                                <w:right w:val="none" w:sz="0" w:space="0" w:color="auto"/>
                              </w:divBdr>
                              <w:divsChild>
                                <w:div w:id="1964995799">
                                  <w:marLeft w:val="0"/>
                                  <w:marRight w:val="0"/>
                                  <w:marTop w:val="0"/>
                                  <w:marBottom w:val="0"/>
                                  <w:divBdr>
                                    <w:top w:val="none" w:sz="0" w:space="0" w:color="auto"/>
                                    <w:left w:val="none" w:sz="0" w:space="0" w:color="auto"/>
                                    <w:bottom w:val="none" w:sz="0" w:space="0" w:color="auto"/>
                                    <w:right w:val="none" w:sz="0" w:space="0" w:color="auto"/>
                                  </w:divBdr>
                                  <w:divsChild>
                                    <w:div w:id="1302659415">
                                      <w:marLeft w:val="0"/>
                                      <w:marRight w:val="0"/>
                                      <w:marTop w:val="0"/>
                                      <w:marBottom w:val="0"/>
                                      <w:divBdr>
                                        <w:top w:val="none" w:sz="0" w:space="0" w:color="auto"/>
                                        <w:left w:val="none" w:sz="0" w:space="0" w:color="auto"/>
                                        <w:bottom w:val="none" w:sz="0" w:space="0" w:color="auto"/>
                                        <w:right w:val="none" w:sz="0" w:space="0" w:color="auto"/>
                                      </w:divBdr>
                                      <w:divsChild>
                                        <w:div w:id="16675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899018">
          <w:marLeft w:val="0"/>
          <w:marRight w:val="0"/>
          <w:marTop w:val="0"/>
          <w:marBottom w:val="0"/>
          <w:divBdr>
            <w:top w:val="none" w:sz="0" w:space="0" w:color="auto"/>
            <w:left w:val="none" w:sz="0" w:space="0" w:color="auto"/>
            <w:bottom w:val="none" w:sz="0" w:space="0" w:color="auto"/>
            <w:right w:val="none" w:sz="0" w:space="0" w:color="auto"/>
          </w:divBdr>
          <w:divsChild>
            <w:div w:id="630868217">
              <w:marLeft w:val="0"/>
              <w:marRight w:val="0"/>
              <w:marTop w:val="0"/>
              <w:marBottom w:val="0"/>
              <w:divBdr>
                <w:top w:val="none" w:sz="0" w:space="0" w:color="auto"/>
                <w:left w:val="none" w:sz="0" w:space="0" w:color="auto"/>
                <w:bottom w:val="none" w:sz="0" w:space="0" w:color="auto"/>
                <w:right w:val="none" w:sz="0" w:space="0" w:color="auto"/>
              </w:divBdr>
              <w:divsChild>
                <w:div w:id="1118916499">
                  <w:marLeft w:val="0"/>
                  <w:marRight w:val="0"/>
                  <w:marTop w:val="0"/>
                  <w:marBottom w:val="0"/>
                  <w:divBdr>
                    <w:top w:val="none" w:sz="0" w:space="0" w:color="auto"/>
                    <w:left w:val="none" w:sz="0" w:space="0" w:color="auto"/>
                    <w:bottom w:val="none" w:sz="0" w:space="0" w:color="auto"/>
                    <w:right w:val="none" w:sz="0" w:space="0" w:color="auto"/>
                  </w:divBdr>
                  <w:divsChild>
                    <w:div w:id="13072774">
                      <w:marLeft w:val="0"/>
                      <w:marRight w:val="0"/>
                      <w:marTop w:val="0"/>
                      <w:marBottom w:val="0"/>
                      <w:divBdr>
                        <w:top w:val="none" w:sz="0" w:space="0" w:color="auto"/>
                        <w:left w:val="none" w:sz="0" w:space="0" w:color="auto"/>
                        <w:bottom w:val="none" w:sz="0" w:space="0" w:color="auto"/>
                        <w:right w:val="none" w:sz="0" w:space="0" w:color="auto"/>
                      </w:divBdr>
                      <w:divsChild>
                        <w:div w:id="1608276178">
                          <w:marLeft w:val="0"/>
                          <w:marRight w:val="0"/>
                          <w:marTop w:val="0"/>
                          <w:marBottom w:val="0"/>
                          <w:divBdr>
                            <w:top w:val="none" w:sz="0" w:space="0" w:color="auto"/>
                            <w:left w:val="none" w:sz="0" w:space="0" w:color="auto"/>
                            <w:bottom w:val="none" w:sz="0" w:space="0" w:color="auto"/>
                            <w:right w:val="none" w:sz="0" w:space="0" w:color="auto"/>
                          </w:divBdr>
                          <w:divsChild>
                            <w:div w:id="9114141">
                              <w:marLeft w:val="0"/>
                              <w:marRight w:val="0"/>
                              <w:marTop w:val="0"/>
                              <w:marBottom w:val="0"/>
                              <w:divBdr>
                                <w:top w:val="none" w:sz="0" w:space="0" w:color="auto"/>
                                <w:left w:val="none" w:sz="0" w:space="0" w:color="auto"/>
                                <w:bottom w:val="none" w:sz="0" w:space="0" w:color="auto"/>
                                <w:right w:val="none" w:sz="0" w:space="0" w:color="auto"/>
                              </w:divBdr>
                              <w:divsChild>
                                <w:div w:id="5494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5221">
                  <w:marLeft w:val="0"/>
                  <w:marRight w:val="0"/>
                  <w:marTop w:val="0"/>
                  <w:marBottom w:val="0"/>
                  <w:divBdr>
                    <w:top w:val="none" w:sz="0" w:space="0" w:color="auto"/>
                    <w:left w:val="none" w:sz="0" w:space="0" w:color="auto"/>
                    <w:bottom w:val="none" w:sz="0" w:space="0" w:color="auto"/>
                    <w:right w:val="none" w:sz="0" w:space="0" w:color="auto"/>
                  </w:divBdr>
                  <w:divsChild>
                    <w:div w:id="1927498237">
                      <w:marLeft w:val="0"/>
                      <w:marRight w:val="0"/>
                      <w:marTop w:val="0"/>
                      <w:marBottom w:val="0"/>
                      <w:divBdr>
                        <w:top w:val="none" w:sz="0" w:space="0" w:color="auto"/>
                        <w:left w:val="none" w:sz="0" w:space="0" w:color="auto"/>
                        <w:bottom w:val="none" w:sz="0" w:space="0" w:color="auto"/>
                        <w:right w:val="none" w:sz="0" w:space="0" w:color="auto"/>
                      </w:divBdr>
                      <w:divsChild>
                        <w:div w:id="368799451">
                          <w:marLeft w:val="0"/>
                          <w:marRight w:val="0"/>
                          <w:marTop w:val="0"/>
                          <w:marBottom w:val="0"/>
                          <w:divBdr>
                            <w:top w:val="none" w:sz="0" w:space="0" w:color="auto"/>
                            <w:left w:val="none" w:sz="0" w:space="0" w:color="auto"/>
                            <w:bottom w:val="none" w:sz="0" w:space="0" w:color="auto"/>
                            <w:right w:val="none" w:sz="0" w:space="0" w:color="auto"/>
                          </w:divBdr>
                          <w:divsChild>
                            <w:div w:id="414790653">
                              <w:marLeft w:val="0"/>
                              <w:marRight w:val="0"/>
                              <w:marTop w:val="0"/>
                              <w:marBottom w:val="0"/>
                              <w:divBdr>
                                <w:top w:val="none" w:sz="0" w:space="0" w:color="auto"/>
                                <w:left w:val="none" w:sz="0" w:space="0" w:color="auto"/>
                                <w:bottom w:val="none" w:sz="0" w:space="0" w:color="auto"/>
                                <w:right w:val="none" w:sz="0" w:space="0" w:color="auto"/>
                              </w:divBdr>
                              <w:divsChild>
                                <w:div w:id="984092904">
                                  <w:marLeft w:val="0"/>
                                  <w:marRight w:val="0"/>
                                  <w:marTop w:val="0"/>
                                  <w:marBottom w:val="0"/>
                                  <w:divBdr>
                                    <w:top w:val="none" w:sz="0" w:space="0" w:color="auto"/>
                                    <w:left w:val="none" w:sz="0" w:space="0" w:color="auto"/>
                                    <w:bottom w:val="none" w:sz="0" w:space="0" w:color="auto"/>
                                    <w:right w:val="none" w:sz="0" w:space="0" w:color="auto"/>
                                  </w:divBdr>
                                  <w:divsChild>
                                    <w:div w:id="1626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71883">
                          <w:marLeft w:val="0"/>
                          <w:marRight w:val="0"/>
                          <w:marTop w:val="0"/>
                          <w:marBottom w:val="0"/>
                          <w:divBdr>
                            <w:top w:val="none" w:sz="0" w:space="0" w:color="auto"/>
                            <w:left w:val="none" w:sz="0" w:space="0" w:color="auto"/>
                            <w:bottom w:val="none" w:sz="0" w:space="0" w:color="auto"/>
                            <w:right w:val="none" w:sz="0" w:space="0" w:color="auto"/>
                          </w:divBdr>
                          <w:divsChild>
                            <w:div w:id="1594900941">
                              <w:marLeft w:val="0"/>
                              <w:marRight w:val="0"/>
                              <w:marTop w:val="0"/>
                              <w:marBottom w:val="0"/>
                              <w:divBdr>
                                <w:top w:val="none" w:sz="0" w:space="0" w:color="auto"/>
                                <w:left w:val="none" w:sz="0" w:space="0" w:color="auto"/>
                                <w:bottom w:val="none" w:sz="0" w:space="0" w:color="auto"/>
                                <w:right w:val="none" w:sz="0" w:space="0" w:color="auto"/>
                              </w:divBdr>
                              <w:divsChild>
                                <w:div w:id="99497346">
                                  <w:marLeft w:val="0"/>
                                  <w:marRight w:val="0"/>
                                  <w:marTop w:val="0"/>
                                  <w:marBottom w:val="0"/>
                                  <w:divBdr>
                                    <w:top w:val="none" w:sz="0" w:space="0" w:color="auto"/>
                                    <w:left w:val="none" w:sz="0" w:space="0" w:color="auto"/>
                                    <w:bottom w:val="none" w:sz="0" w:space="0" w:color="auto"/>
                                    <w:right w:val="none" w:sz="0" w:space="0" w:color="auto"/>
                                  </w:divBdr>
                                  <w:divsChild>
                                    <w:div w:id="20321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5426">
          <w:marLeft w:val="0"/>
          <w:marRight w:val="0"/>
          <w:marTop w:val="0"/>
          <w:marBottom w:val="0"/>
          <w:divBdr>
            <w:top w:val="none" w:sz="0" w:space="0" w:color="auto"/>
            <w:left w:val="none" w:sz="0" w:space="0" w:color="auto"/>
            <w:bottom w:val="none" w:sz="0" w:space="0" w:color="auto"/>
            <w:right w:val="none" w:sz="0" w:space="0" w:color="auto"/>
          </w:divBdr>
          <w:divsChild>
            <w:div w:id="1833058829">
              <w:marLeft w:val="0"/>
              <w:marRight w:val="0"/>
              <w:marTop w:val="0"/>
              <w:marBottom w:val="0"/>
              <w:divBdr>
                <w:top w:val="none" w:sz="0" w:space="0" w:color="auto"/>
                <w:left w:val="none" w:sz="0" w:space="0" w:color="auto"/>
                <w:bottom w:val="none" w:sz="0" w:space="0" w:color="auto"/>
                <w:right w:val="none" w:sz="0" w:space="0" w:color="auto"/>
              </w:divBdr>
              <w:divsChild>
                <w:div w:id="151915757">
                  <w:marLeft w:val="0"/>
                  <w:marRight w:val="0"/>
                  <w:marTop w:val="0"/>
                  <w:marBottom w:val="0"/>
                  <w:divBdr>
                    <w:top w:val="none" w:sz="0" w:space="0" w:color="auto"/>
                    <w:left w:val="none" w:sz="0" w:space="0" w:color="auto"/>
                    <w:bottom w:val="none" w:sz="0" w:space="0" w:color="auto"/>
                    <w:right w:val="none" w:sz="0" w:space="0" w:color="auto"/>
                  </w:divBdr>
                  <w:divsChild>
                    <w:div w:id="1483815413">
                      <w:marLeft w:val="0"/>
                      <w:marRight w:val="0"/>
                      <w:marTop w:val="0"/>
                      <w:marBottom w:val="0"/>
                      <w:divBdr>
                        <w:top w:val="none" w:sz="0" w:space="0" w:color="auto"/>
                        <w:left w:val="none" w:sz="0" w:space="0" w:color="auto"/>
                        <w:bottom w:val="none" w:sz="0" w:space="0" w:color="auto"/>
                        <w:right w:val="none" w:sz="0" w:space="0" w:color="auto"/>
                      </w:divBdr>
                      <w:divsChild>
                        <w:div w:id="229315884">
                          <w:marLeft w:val="0"/>
                          <w:marRight w:val="0"/>
                          <w:marTop w:val="0"/>
                          <w:marBottom w:val="0"/>
                          <w:divBdr>
                            <w:top w:val="none" w:sz="0" w:space="0" w:color="auto"/>
                            <w:left w:val="none" w:sz="0" w:space="0" w:color="auto"/>
                            <w:bottom w:val="none" w:sz="0" w:space="0" w:color="auto"/>
                            <w:right w:val="none" w:sz="0" w:space="0" w:color="auto"/>
                          </w:divBdr>
                          <w:divsChild>
                            <w:div w:id="1386249555">
                              <w:marLeft w:val="0"/>
                              <w:marRight w:val="0"/>
                              <w:marTop w:val="0"/>
                              <w:marBottom w:val="0"/>
                              <w:divBdr>
                                <w:top w:val="none" w:sz="0" w:space="0" w:color="auto"/>
                                <w:left w:val="none" w:sz="0" w:space="0" w:color="auto"/>
                                <w:bottom w:val="none" w:sz="0" w:space="0" w:color="auto"/>
                                <w:right w:val="none" w:sz="0" w:space="0" w:color="auto"/>
                              </w:divBdr>
                              <w:divsChild>
                                <w:div w:id="2009747534">
                                  <w:marLeft w:val="0"/>
                                  <w:marRight w:val="0"/>
                                  <w:marTop w:val="0"/>
                                  <w:marBottom w:val="0"/>
                                  <w:divBdr>
                                    <w:top w:val="none" w:sz="0" w:space="0" w:color="auto"/>
                                    <w:left w:val="none" w:sz="0" w:space="0" w:color="auto"/>
                                    <w:bottom w:val="none" w:sz="0" w:space="0" w:color="auto"/>
                                    <w:right w:val="none" w:sz="0" w:space="0" w:color="auto"/>
                                  </w:divBdr>
                                  <w:divsChild>
                                    <w:div w:id="1986736368">
                                      <w:marLeft w:val="0"/>
                                      <w:marRight w:val="0"/>
                                      <w:marTop w:val="0"/>
                                      <w:marBottom w:val="0"/>
                                      <w:divBdr>
                                        <w:top w:val="none" w:sz="0" w:space="0" w:color="auto"/>
                                        <w:left w:val="none" w:sz="0" w:space="0" w:color="auto"/>
                                        <w:bottom w:val="none" w:sz="0" w:space="0" w:color="auto"/>
                                        <w:right w:val="none" w:sz="0" w:space="0" w:color="auto"/>
                                      </w:divBdr>
                                      <w:divsChild>
                                        <w:div w:id="903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574046">
          <w:marLeft w:val="0"/>
          <w:marRight w:val="0"/>
          <w:marTop w:val="0"/>
          <w:marBottom w:val="0"/>
          <w:divBdr>
            <w:top w:val="none" w:sz="0" w:space="0" w:color="auto"/>
            <w:left w:val="none" w:sz="0" w:space="0" w:color="auto"/>
            <w:bottom w:val="none" w:sz="0" w:space="0" w:color="auto"/>
            <w:right w:val="none" w:sz="0" w:space="0" w:color="auto"/>
          </w:divBdr>
          <w:divsChild>
            <w:div w:id="1970822530">
              <w:marLeft w:val="0"/>
              <w:marRight w:val="0"/>
              <w:marTop w:val="0"/>
              <w:marBottom w:val="0"/>
              <w:divBdr>
                <w:top w:val="none" w:sz="0" w:space="0" w:color="auto"/>
                <w:left w:val="none" w:sz="0" w:space="0" w:color="auto"/>
                <w:bottom w:val="none" w:sz="0" w:space="0" w:color="auto"/>
                <w:right w:val="none" w:sz="0" w:space="0" w:color="auto"/>
              </w:divBdr>
              <w:divsChild>
                <w:div w:id="382338623">
                  <w:marLeft w:val="0"/>
                  <w:marRight w:val="0"/>
                  <w:marTop w:val="0"/>
                  <w:marBottom w:val="0"/>
                  <w:divBdr>
                    <w:top w:val="none" w:sz="0" w:space="0" w:color="auto"/>
                    <w:left w:val="none" w:sz="0" w:space="0" w:color="auto"/>
                    <w:bottom w:val="none" w:sz="0" w:space="0" w:color="auto"/>
                    <w:right w:val="none" w:sz="0" w:space="0" w:color="auto"/>
                  </w:divBdr>
                  <w:divsChild>
                    <w:div w:id="2098090334">
                      <w:marLeft w:val="0"/>
                      <w:marRight w:val="0"/>
                      <w:marTop w:val="0"/>
                      <w:marBottom w:val="0"/>
                      <w:divBdr>
                        <w:top w:val="none" w:sz="0" w:space="0" w:color="auto"/>
                        <w:left w:val="none" w:sz="0" w:space="0" w:color="auto"/>
                        <w:bottom w:val="none" w:sz="0" w:space="0" w:color="auto"/>
                        <w:right w:val="none" w:sz="0" w:space="0" w:color="auto"/>
                      </w:divBdr>
                      <w:divsChild>
                        <w:div w:id="968510889">
                          <w:marLeft w:val="0"/>
                          <w:marRight w:val="0"/>
                          <w:marTop w:val="0"/>
                          <w:marBottom w:val="0"/>
                          <w:divBdr>
                            <w:top w:val="none" w:sz="0" w:space="0" w:color="auto"/>
                            <w:left w:val="none" w:sz="0" w:space="0" w:color="auto"/>
                            <w:bottom w:val="none" w:sz="0" w:space="0" w:color="auto"/>
                            <w:right w:val="none" w:sz="0" w:space="0" w:color="auto"/>
                          </w:divBdr>
                          <w:divsChild>
                            <w:div w:id="1511220466">
                              <w:marLeft w:val="0"/>
                              <w:marRight w:val="0"/>
                              <w:marTop w:val="0"/>
                              <w:marBottom w:val="0"/>
                              <w:divBdr>
                                <w:top w:val="none" w:sz="0" w:space="0" w:color="auto"/>
                                <w:left w:val="none" w:sz="0" w:space="0" w:color="auto"/>
                                <w:bottom w:val="none" w:sz="0" w:space="0" w:color="auto"/>
                                <w:right w:val="none" w:sz="0" w:space="0" w:color="auto"/>
                              </w:divBdr>
                              <w:divsChild>
                                <w:div w:id="11795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7604">
                  <w:marLeft w:val="0"/>
                  <w:marRight w:val="0"/>
                  <w:marTop w:val="0"/>
                  <w:marBottom w:val="0"/>
                  <w:divBdr>
                    <w:top w:val="none" w:sz="0" w:space="0" w:color="auto"/>
                    <w:left w:val="none" w:sz="0" w:space="0" w:color="auto"/>
                    <w:bottom w:val="none" w:sz="0" w:space="0" w:color="auto"/>
                    <w:right w:val="none" w:sz="0" w:space="0" w:color="auto"/>
                  </w:divBdr>
                  <w:divsChild>
                    <w:div w:id="897589737">
                      <w:marLeft w:val="0"/>
                      <w:marRight w:val="0"/>
                      <w:marTop w:val="0"/>
                      <w:marBottom w:val="0"/>
                      <w:divBdr>
                        <w:top w:val="none" w:sz="0" w:space="0" w:color="auto"/>
                        <w:left w:val="none" w:sz="0" w:space="0" w:color="auto"/>
                        <w:bottom w:val="none" w:sz="0" w:space="0" w:color="auto"/>
                        <w:right w:val="none" w:sz="0" w:space="0" w:color="auto"/>
                      </w:divBdr>
                      <w:divsChild>
                        <w:div w:id="870145155">
                          <w:marLeft w:val="0"/>
                          <w:marRight w:val="0"/>
                          <w:marTop w:val="0"/>
                          <w:marBottom w:val="0"/>
                          <w:divBdr>
                            <w:top w:val="none" w:sz="0" w:space="0" w:color="auto"/>
                            <w:left w:val="none" w:sz="0" w:space="0" w:color="auto"/>
                            <w:bottom w:val="none" w:sz="0" w:space="0" w:color="auto"/>
                            <w:right w:val="none" w:sz="0" w:space="0" w:color="auto"/>
                          </w:divBdr>
                          <w:divsChild>
                            <w:div w:id="316693368">
                              <w:marLeft w:val="0"/>
                              <w:marRight w:val="0"/>
                              <w:marTop w:val="0"/>
                              <w:marBottom w:val="0"/>
                              <w:divBdr>
                                <w:top w:val="none" w:sz="0" w:space="0" w:color="auto"/>
                                <w:left w:val="none" w:sz="0" w:space="0" w:color="auto"/>
                                <w:bottom w:val="none" w:sz="0" w:space="0" w:color="auto"/>
                                <w:right w:val="none" w:sz="0" w:space="0" w:color="auto"/>
                              </w:divBdr>
                              <w:divsChild>
                                <w:div w:id="493565733">
                                  <w:marLeft w:val="0"/>
                                  <w:marRight w:val="0"/>
                                  <w:marTop w:val="0"/>
                                  <w:marBottom w:val="0"/>
                                  <w:divBdr>
                                    <w:top w:val="none" w:sz="0" w:space="0" w:color="auto"/>
                                    <w:left w:val="none" w:sz="0" w:space="0" w:color="auto"/>
                                    <w:bottom w:val="none" w:sz="0" w:space="0" w:color="auto"/>
                                    <w:right w:val="none" w:sz="0" w:space="0" w:color="auto"/>
                                  </w:divBdr>
                                  <w:divsChild>
                                    <w:div w:id="672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0868">
                          <w:marLeft w:val="0"/>
                          <w:marRight w:val="0"/>
                          <w:marTop w:val="0"/>
                          <w:marBottom w:val="0"/>
                          <w:divBdr>
                            <w:top w:val="none" w:sz="0" w:space="0" w:color="auto"/>
                            <w:left w:val="none" w:sz="0" w:space="0" w:color="auto"/>
                            <w:bottom w:val="none" w:sz="0" w:space="0" w:color="auto"/>
                            <w:right w:val="none" w:sz="0" w:space="0" w:color="auto"/>
                          </w:divBdr>
                          <w:divsChild>
                            <w:div w:id="388916874">
                              <w:marLeft w:val="0"/>
                              <w:marRight w:val="0"/>
                              <w:marTop w:val="0"/>
                              <w:marBottom w:val="0"/>
                              <w:divBdr>
                                <w:top w:val="none" w:sz="0" w:space="0" w:color="auto"/>
                                <w:left w:val="none" w:sz="0" w:space="0" w:color="auto"/>
                                <w:bottom w:val="none" w:sz="0" w:space="0" w:color="auto"/>
                                <w:right w:val="none" w:sz="0" w:space="0" w:color="auto"/>
                              </w:divBdr>
                              <w:divsChild>
                                <w:div w:id="1640914591">
                                  <w:marLeft w:val="0"/>
                                  <w:marRight w:val="0"/>
                                  <w:marTop w:val="0"/>
                                  <w:marBottom w:val="0"/>
                                  <w:divBdr>
                                    <w:top w:val="none" w:sz="0" w:space="0" w:color="auto"/>
                                    <w:left w:val="none" w:sz="0" w:space="0" w:color="auto"/>
                                    <w:bottom w:val="none" w:sz="0" w:space="0" w:color="auto"/>
                                    <w:right w:val="none" w:sz="0" w:space="0" w:color="auto"/>
                                  </w:divBdr>
                                  <w:divsChild>
                                    <w:div w:id="8248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687227">
          <w:marLeft w:val="0"/>
          <w:marRight w:val="0"/>
          <w:marTop w:val="0"/>
          <w:marBottom w:val="0"/>
          <w:divBdr>
            <w:top w:val="none" w:sz="0" w:space="0" w:color="auto"/>
            <w:left w:val="none" w:sz="0" w:space="0" w:color="auto"/>
            <w:bottom w:val="none" w:sz="0" w:space="0" w:color="auto"/>
            <w:right w:val="none" w:sz="0" w:space="0" w:color="auto"/>
          </w:divBdr>
          <w:divsChild>
            <w:div w:id="1684161146">
              <w:marLeft w:val="0"/>
              <w:marRight w:val="0"/>
              <w:marTop w:val="0"/>
              <w:marBottom w:val="0"/>
              <w:divBdr>
                <w:top w:val="none" w:sz="0" w:space="0" w:color="auto"/>
                <w:left w:val="none" w:sz="0" w:space="0" w:color="auto"/>
                <w:bottom w:val="none" w:sz="0" w:space="0" w:color="auto"/>
                <w:right w:val="none" w:sz="0" w:space="0" w:color="auto"/>
              </w:divBdr>
              <w:divsChild>
                <w:div w:id="62873576">
                  <w:marLeft w:val="0"/>
                  <w:marRight w:val="0"/>
                  <w:marTop w:val="0"/>
                  <w:marBottom w:val="0"/>
                  <w:divBdr>
                    <w:top w:val="none" w:sz="0" w:space="0" w:color="auto"/>
                    <w:left w:val="none" w:sz="0" w:space="0" w:color="auto"/>
                    <w:bottom w:val="none" w:sz="0" w:space="0" w:color="auto"/>
                    <w:right w:val="none" w:sz="0" w:space="0" w:color="auto"/>
                  </w:divBdr>
                  <w:divsChild>
                    <w:div w:id="1423641784">
                      <w:marLeft w:val="0"/>
                      <w:marRight w:val="0"/>
                      <w:marTop w:val="0"/>
                      <w:marBottom w:val="0"/>
                      <w:divBdr>
                        <w:top w:val="none" w:sz="0" w:space="0" w:color="auto"/>
                        <w:left w:val="none" w:sz="0" w:space="0" w:color="auto"/>
                        <w:bottom w:val="none" w:sz="0" w:space="0" w:color="auto"/>
                        <w:right w:val="none" w:sz="0" w:space="0" w:color="auto"/>
                      </w:divBdr>
                      <w:divsChild>
                        <w:div w:id="1266841737">
                          <w:marLeft w:val="0"/>
                          <w:marRight w:val="0"/>
                          <w:marTop w:val="0"/>
                          <w:marBottom w:val="0"/>
                          <w:divBdr>
                            <w:top w:val="none" w:sz="0" w:space="0" w:color="auto"/>
                            <w:left w:val="none" w:sz="0" w:space="0" w:color="auto"/>
                            <w:bottom w:val="none" w:sz="0" w:space="0" w:color="auto"/>
                            <w:right w:val="none" w:sz="0" w:space="0" w:color="auto"/>
                          </w:divBdr>
                          <w:divsChild>
                            <w:div w:id="797526170">
                              <w:marLeft w:val="0"/>
                              <w:marRight w:val="0"/>
                              <w:marTop w:val="0"/>
                              <w:marBottom w:val="0"/>
                              <w:divBdr>
                                <w:top w:val="none" w:sz="0" w:space="0" w:color="auto"/>
                                <w:left w:val="none" w:sz="0" w:space="0" w:color="auto"/>
                                <w:bottom w:val="none" w:sz="0" w:space="0" w:color="auto"/>
                                <w:right w:val="none" w:sz="0" w:space="0" w:color="auto"/>
                              </w:divBdr>
                              <w:divsChild>
                                <w:div w:id="1125466388">
                                  <w:marLeft w:val="0"/>
                                  <w:marRight w:val="0"/>
                                  <w:marTop w:val="0"/>
                                  <w:marBottom w:val="0"/>
                                  <w:divBdr>
                                    <w:top w:val="none" w:sz="0" w:space="0" w:color="auto"/>
                                    <w:left w:val="none" w:sz="0" w:space="0" w:color="auto"/>
                                    <w:bottom w:val="none" w:sz="0" w:space="0" w:color="auto"/>
                                    <w:right w:val="none" w:sz="0" w:space="0" w:color="auto"/>
                                  </w:divBdr>
                                  <w:divsChild>
                                    <w:div w:id="1882017202">
                                      <w:marLeft w:val="0"/>
                                      <w:marRight w:val="0"/>
                                      <w:marTop w:val="0"/>
                                      <w:marBottom w:val="0"/>
                                      <w:divBdr>
                                        <w:top w:val="none" w:sz="0" w:space="0" w:color="auto"/>
                                        <w:left w:val="none" w:sz="0" w:space="0" w:color="auto"/>
                                        <w:bottom w:val="none" w:sz="0" w:space="0" w:color="auto"/>
                                        <w:right w:val="none" w:sz="0" w:space="0" w:color="auto"/>
                                      </w:divBdr>
                                      <w:divsChild>
                                        <w:div w:id="15303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69704">
          <w:marLeft w:val="0"/>
          <w:marRight w:val="0"/>
          <w:marTop w:val="0"/>
          <w:marBottom w:val="0"/>
          <w:divBdr>
            <w:top w:val="none" w:sz="0" w:space="0" w:color="auto"/>
            <w:left w:val="none" w:sz="0" w:space="0" w:color="auto"/>
            <w:bottom w:val="none" w:sz="0" w:space="0" w:color="auto"/>
            <w:right w:val="none" w:sz="0" w:space="0" w:color="auto"/>
          </w:divBdr>
          <w:divsChild>
            <w:div w:id="804354853">
              <w:marLeft w:val="0"/>
              <w:marRight w:val="0"/>
              <w:marTop w:val="0"/>
              <w:marBottom w:val="0"/>
              <w:divBdr>
                <w:top w:val="none" w:sz="0" w:space="0" w:color="auto"/>
                <w:left w:val="none" w:sz="0" w:space="0" w:color="auto"/>
                <w:bottom w:val="none" w:sz="0" w:space="0" w:color="auto"/>
                <w:right w:val="none" w:sz="0" w:space="0" w:color="auto"/>
              </w:divBdr>
              <w:divsChild>
                <w:div w:id="1019502845">
                  <w:marLeft w:val="0"/>
                  <w:marRight w:val="0"/>
                  <w:marTop w:val="0"/>
                  <w:marBottom w:val="0"/>
                  <w:divBdr>
                    <w:top w:val="none" w:sz="0" w:space="0" w:color="auto"/>
                    <w:left w:val="none" w:sz="0" w:space="0" w:color="auto"/>
                    <w:bottom w:val="none" w:sz="0" w:space="0" w:color="auto"/>
                    <w:right w:val="none" w:sz="0" w:space="0" w:color="auto"/>
                  </w:divBdr>
                  <w:divsChild>
                    <w:div w:id="2109810172">
                      <w:marLeft w:val="0"/>
                      <w:marRight w:val="0"/>
                      <w:marTop w:val="0"/>
                      <w:marBottom w:val="0"/>
                      <w:divBdr>
                        <w:top w:val="none" w:sz="0" w:space="0" w:color="auto"/>
                        <w:left w:val="none" w:sz="0" w:space="0" w:color="auto"/>
                        <w:bottom w:val="none" w:sz="0" w:space="0" w:color="auto"/>
                        <w:right w:val="none" w:sz="0" w:space="0" w:color="auto"/>
                      </w:divBdr>
                      <w:divsChild>
                        <w:div w:id="578636995">
                          <w:marLeft w:val="0"/>
                          <w:marRight w:val="0"/>
                          <w:marTop w:val="0"/>
                          <w:marBottom w:val="0"/>
                          <w:divBdr>
                            <w:top w:val="none" w:sz="0" w:space="0" w:color="auto"/>
                            <w:left w:val="none" w:sz="0" w:space="0" w:color="auto"/>
                            <w:bottom w:val="none" w:sz="0" w:space="0" w:color="auto"/>
                            <w:right w:val="none" w:sz="0" w:space="0" w:color="auto"/>
                          </w:divBdr>
                          <w:divsChild>
                            <w:div w:id="301157776">
                              <w:marLeft w:val="0"/>
                              <w:marRight w:val="0"/>
                              <w:marTop w:val="0"/>
                              <w:marBottom w:val="0"/>
                              <w:divBdr>
                                <w:top w:val="none" w:sz="0" w:space="0" w:color="auto"/>
                                <w:left w:val="none" w:sz="0" w:space="0" w:color="auto"/>
                                <w:bottom w:val="none" w:sz="0" w:space="0" w:color="auto"/>
                                <w:right w:val="none" w:sz="0" w:space="0" w:color="auto"/>
                              </w:divBdr>
                              <w:divsChild>
                                <w:div w:id="2481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8309">
                  <w:marLeft w:val="0"/>
                  <w:marRight w:val="0"/>
                  <w:marTop w:val="0"/>
                  <w:marBottom w:val="0"/>
                  <w:divBdr>
                    <w:top w:val="none" w:sz="0" w:space="0" w:color="auto"/>
                    <w:left w:val="none" w:sz="0" w:space="0" w:color="auto"/>
                    <w:bottom w:val="none" w:sz="0" w:space="0" w:color="auto"/>
                    <w:right w:val="none" w:sz="0" w:space="0" w:color="auto"/>
                  </w:divBdr>
                  <w:divsChild>
                    <w:div w:id="1806317879">
                      <w:marLeft w:val="0"/>
                      <w:marRight w:val="0"/>
                      <w:marTop w:val="0"/>
                      <w:marBottom w:val="0"/>
                      <w:divBdr>
                        <w:top w:val="none" w:sz="0" w:space="0" w:color="auto"/>
                        <w:left w:val="none" w:sz="0" w:space="0" w:color="auto"/>
                        <w:bottom w:val="none" w:sz="0" w:space="0" w:color="auto"/>
                        <w:right w:val="none" w:sz="0" w:space="0" w:color="auto"/>
                      </w:divBdr>
                      <w:divsChild>
                        <w:div w:id="1569653828">
                          <w:marLeft w:val="0"/>
                          <w:marRight w:val="0"/>
                          <w:marTop w:val="0"/>
                          <w:marBottom w:val="0"/>
                          <w:divBdr>
                            <w:top w:val="none" w:sz="0" w:space="0" w:color="auto"/>
                            <w:left w:val="none" w:sz="0" w:space="0" w:color="auto"/>
                            <w:bottom w:val="none" w:sz="0" w:space="0" w:color="auto"/>
                            <w:right w:val="none" w:sz="0" w:space="0" w:color="auto"/>
                          </w:divBdr>
                          <w:divsChild>
                            <w:div w:id="1682319902">
                              <w:marLeft w:val="0"/>
                              <w:marRight w:val="0"/>
                              <w:marTop w:val="0"/>
                              <w:marBottom w:val="0"/>
                              <w:divBdr>
                                <w:top w:val="none" w:sz="0" w:space="0" w:color="auto"/>
                                <w:left w:val="none" w:sz="0" w:space="0" w:color="auto"/>
                                <w:bottom w:val="none" w:sz="0" w:space="0" w:color="auto"/>
                                <w:right w:val="none" w:sz="0" w:space="0" w:color="auto"/>
                              </w:divBdr>
                              <w:divsChild>
                                <w:div w:id="881939494">
                                  <w:marLeft w:val="0"/>
                                  <w:marRight w:val="0"/>
                                  <w:marTop w:val="0"/>
                                  <w:marBottom w:val="0"/>
                                  <w:divBdr>
                                    <w:top w:val="none" w:sz="0" w:space="0" w:color="auto"/>
                                    <w:left w:val="none" w:sz="0" w:space="0" w:color="auto"/>
                                    <w:bottom w:val="none" w:sz="0" w:space="0" w:color="auto"/>
                                    <w:right w:val="none" w:sz="0" w:space="0" w:color="auto"/>
                                  </w:divBdr>
                                  <w:divsChild>
                                    <w:div w:id="16510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08831">
                          <w:marLeft w:val="0"/>
                          <w:marRight w:val="0"/>
                          <w:marTop w:val="0"/>
                          <w:marBottom w:val="0"/>
                          <w:divBdr>
                            <w:top w:val="none" w:sz="0" w:space="0" w:color="auto"/>
                            <w:left w:val="none" w:sz="0" w:space="0" w:color="auto"/>
                            <w:bottom w:val="none" w:sz="0" w:space="0" w:color="auto"/>
                            <w:right w:val="none" w:sz="0" w:space="0" w:color="auto"/>
                          </w:divBdr>
                          <w:divsChild>
                            <w:div w:id="1785728494">
                              <w:marLeft w:val="0"/>
                              <w:marRight w:val="0"/>
                              <w:marTop w:val="0"/>
                              <w:marBottom w:val="0"/>
                              <w:divBdr>
                                <w:top w:val="none" w:sz="0" w:space="0" w:color="auto"/>
                                <w:left w:val="none" w:sz="0" w:space="0" w:color="auto"/>
                                <w:bottom w:val="none" w:sz="0" w:space="0" w:color="auto"/>
                                <w:right w:val="none" w:sz="0" w:space="0" w:color="auto"/>
                              </w:divBdr>
                              <w:divsChild>
                                <w:div w:id="142737724">
                                  <w:marLeft w:val="0"/>
                                  <w:marRight w:val="0"/>
                                  <w:marTop w:val="0"/>
                                  <w:marBottom w:val="0"/>
                                  <w:divBdr>
                                    <w:top w:val="none" w:sz="0" w:space="0" w:color="auto"/>
                                    <w:left w:val="none" w:sz="0" w:space="0" w:color="auto"/>
                                    <w:bottom w:val="none" w:sz="0" w:space="0" w:color="auto"/>
                                    <w:right w:val="none" w:sz="0" w:space="0" w:color="auto"/>
                                  </w:divBdr>
                                  <w:divsChild>
                                    <w:div w:id="5008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75966">
          <w:marLeft w:val="0"/>
          <w:marRight w:val="0"/>
          <w:marTop w:val="0"/>
          <w:marBottom w:val="0"/>
          <w:divBdr>
            <w:top w:val="none" w:sz="0" w:space="0" w:color="auto"/>
            <w:left w:val="none" w:sz="0" w:space="0" w:color="auto"/>
            <w:bottom w:val="none" w:sz="0" w:space="0" w:color="auto"/>
            <w:right w:val="none" w:sz="0" w:space="0" w:color="auto"/>
          </w:divBdr>
          <w:divsChild>
            <w:div w:id="1908569550">
              <w:marLeft w:val="0"/>
              <w:marRight w:val="0"/>
              <w:marTop w:val="0"/>
              <w:marBottom w:val="0"/>
              <w:divBdr>
                <w:top w:val="none" w:sz="0" w:space="0" w:color="auto"/>
                <w:left w:val="none" w:sz="0" w:space="0" w:color="auto"/>
                <w:bottom w:val="none" w:sz="0" w:space="0" w:color="auto"/>
                <w:right w:val="none" w:sz="0" w:space="0" w:color="auto"/>
              </w:divBdr>
              <w:divsChild>
                <w:div w:id="229341949">
                  <w:marLeft w:val="0"/>
                  <w:marRight w:val="0"/>
                  <w:marTop w:val="0"/>
                  <w:marBottom w:val="0"/>
                  <w:divBdr>
                    <w:top w:val="none" w:sz="0" w:space="0" w:color="auto"/>
                    <w:left w:val="none" w:sz="0" w:space="0" w:color="auto"/>
                    <w:bottom w:val="none" w:sz="0" w:space="0" w:color="auto"/>
                    <w:right w:val="none" w:sz="0" w:space="0" w:color="auto"/>
                  </w:divBdr>
                  <w:divsChild>
                    <w:div w:id="1545870692">
                      <w:marLeft w:val="0"/>
                      <w:marRight w:val="0"/>
                      <w:marTop w:val="0"/>
                      <w:marBottom w:val="0"/>
                      <w:divBdr>
                        <w:top w:val="none" w:sz="0" w:space="0" w:color="auto"/>
                        <w:left w:val="none" w:sz="0" w:space="0" w:color="auto"/>
                        <w:bottom w:val="none" w:sz="0" w:space="0" w:color="auto"/>
                        <w:right w:val="none" w:sz="0" w:space="0" w:color="auto"/>
                      </w:divBdr>
                      <w:divsChild>
                        <w:div w:id="1586110305">
                          <w:marLeft w:val="0"/>
                          <w:marRight w:val="0"/>
                          <w:marTop w:val="0"/>
                          <w:marBottom w:val="0"/>
                          <w:divBdr>
                            <w:top w:val="none" w:sz="0" w:space="0" w:color="auto"/>
                            <w:left w:val="none" w:sz="0" w:space="0" w:color="auto"/>
                            <w:bottom w:val="none" w:sz="0" w:space="0" w:color="auto"/>
                            <w:right w:val="none" w:sz="0" w:space="0" w:color="auto"/>
                          </w:divBdr>
                          <w:divsChild>
                            <w:div w:id="1083256194">
                              <w:marLeft w:val="0"/>
                              <w:marRight w:val="0"/>
                              <w:marTop w:val="0"/>
                              <w:marBottom w:val="0"/>
                              <w:divBdr>
                                <w:top w:val="none" w:sz="0" w:space="0" w:color="auto"/>
                                <w:left w:val="none" w:sz="0" w:space="0" w:color="auto"/>
                                <w:bottom w:val="none" w:sz="0" w:space="0" w:color="auto"/>
                                <w:right w:val="none" w:sz="0" w:space="0" w:color="auto"/>
                              </w:divBdr>
                              <w:divsChild>
                                <w:div w:id="1253010858">
                                  <w:marLeft w:val="0"/>
                                  <w:marRight w:val="0"/>
                                  <w:marTop w:val="0"/>
                                  <w:marBottom w:val="0"/>
                                  <w:divBdr>
                                    <w:top w:val="none" w:sz="0" w:space="0" w:color="auto"/>
                                    <w:left w:val="none" w:sz="0" w:space="0" w:color="auto"/>
                                    <w:bottom w:val="none" w:sz="0" w:space="0" w:color="auto"/>
                                    <w:right w:val="none" w:sz="0" w:space="0" w:color="auto"/>
                                  </w:divBdr>
                                  <w:divsChild>
                                    <w:div w:id="737560106">
                                      <w:marLeft w:val="0"/>
                                      <w:marRight w:val="0"/>
                                      <w:marTop w:val="0"/>
                                      <w:marBottom w:val="0"/>
                                      <w:divBdr>
                                        <w:top w:val="none" w:sz="0" w:space="0" w:color="auto"/>
                                        <w:left w:val="none" w:sz="0" w:space="0" w:color="auto"/>
                                        <w:bottom w:val="none" w:sz="0" w:space="0" w:color="auto"/>
                                        <w:right w:val="none" w:sz="0" w:space="0" w:color="auto"/>
                                      </w:divBdr>
                                      <w:divsChild>
                                        <w:div w:id="9495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541256">
          <w:marLeft w:val="0"/>
          <w:marRight w:val="0"/>
          <w:marTop w:val="0"/>
          <w:marBottom w:val="0"/>
          <w:divBdr>
            <w:top w:val="none" w:sz="0" w:space="0" w:color="auto"/>
            <w:left w:val="none" w:sz="0" w:space="0" w:color="auto"/>
            <w:bottom w:val="none" w:sz="0" w:space="0" w:color="auto"/>
            <w:right w:val="none" w:sz="0" w:space="0" w:color="auto"/>
          </w:divBdr>
          <w:divsChild>
            <w:div w:id="422073297">
              <w:marLeft w:val="0"/>
              <w:marRight w:val="0"/>
              <w:marTop w:val="0"/>
              <w:marBottom w:val="0"/>
              <w:divBdr>
                <w:top w:val="none" w:sz="0" w:space="0" w:color="auto"/>
                <w:left w:val="none" w:sz="0" w:space="0" w:color="auto"/>
                <w:bottom w:val="none" w:sz="0" w:space="0" w:color="auto"/>
                <w:right w:val="none" w:sz="0" w:space="0" w:color="auto"/>
              </w:divBdr>
              <w:divsChild>
                <w:div w:id="2118597929">
                  <w:marLeft w:val="0"/>
                  <w:marRight w:val="0"/>
                  <w:marTop w:val="0"/>
                  <w:marBottom w:val="0"/>
                  <w:divBdr>
                    <w:top w:val="none" w:sz="0" w:space="0" w:color="auto"/>
                    <w:left w:val="none" w:sz="0" w:space="0" w:color="auto"/>
                    <w:bottom w:val="none" w:sz="0" w:space="0" w:color="auto"/>
                    <w:right w:val="none" w:sz="0" w:space="0" w:color="auto"/>
                  </w:divBdr>
                  <w:divsChild>
                    <w:div w:id="1651204773">
                      <w:marLeft w:val="0"/>
                      <w:marRight w:val="0"/>
                      <w:marTop w:val="0"/>
                      <w:marBottom w:val="0"/>
                      <w:divBdr>
                        <w:top w:val="none" w:sz="0" w:space="0" w:color="auto"/>
                        <w:left w:val="none" w:sz="0" w:space="0" w:color="auto"/>
                        <w:bottom w:val="none" w:sz="0" w:space="0" w:color="auto"/>
                        <w:right w:val="none" w:sz="0" w:space="0" w:color="auto"/>
                      </w:divBdr>
                      <w:divsChild>
                        <w:div w:id="986666042">
                          <w:marLeft w:val="0"/>
                          <w:marRight w:val="0"/>
                          <w:marTop w:val="0"/>
                          <w:marBottom w:val="0"/>
                          <w:divBdr>
                            <w:top w:val="none" w:sz="0" w:space="0" w:color="auto"/>
                            <w:left w:val="none" w:sz="0" w:space="0" w:color="auto"/>
                            <w:bottom w:val="none" w:sz="0" w:space="0" w:color="auto"/>
                            <w:right w:val="none" w:sz="0" w:space="0" w:color="auto"/>
                          </w:divBdr>
                          <w:divsChild>
                            <w:div w:id="1503348025">
                              <w:marLeft w:val="0"/>
                              <w:marRight w:val="0"/>
                              <w:marTop w:val="0"/>
                              <w:marBottom w:val="0"/>
                              <w:divBdr>
                                <w:top w:val="none" w:sz="0" w:space="0" w:color="auto"/>
                                <w:left w:val="none" w:sz="0" w:space="0" w:color="auto"/>
                                <w:bottom w:val="none" w:sz="0" w:space="0" w:color="auto"/>
                                <w:right w:val="none" w:sz="0" w:space="0" w:color="auto"/>
                              </w:divBdr>
                              <w:divsChild>
                                <w:div w:id="8898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93987">
                  <w:marLeft w:val="0"/>
                  <w:marRight w:val="0"/>
                  <w:marTop w:val="0"/>
                  <w:marBottom w:val="0"/>
                  <w:divBdr>
                    <w:top w:val="none" w:sz="0" w:space="0" w:color="auto"/>
                    <w:left w:val="none" w:sz="0" w:space="0" w:color="auto"/>
                    <w:bottom w:val="none" w:sz="0" w:space="0" w:color="auto"/>
                    <w:right w:val="none" w:sz="0" w:space="0" w:color="auto"/>
                  </w:divBdr>
                  <w:divsChild>
                    <w:div w:id="484667204">
                      <w:marLeft w:val="0"/>
                      <w:marRight w:val="0"/>
                      <w:marTop w:val="0"/>
                      <w:marBottom w:val="0"/>
                      <w:divBdr>
                        <w:top w:val="none" w:sz="0" w:space="0" w:color="auto"/>
                        <w:left w:val="none" w:sz="0" w:space="0" w:color="auto"/>
                        <w:bottom w:val="none" w:sz="0" w:space="0" w:color="auto"/>
                        <w:right w:val="none" w:sz="0" w:space="0" w:color="auto"/>
                      </w:divBdr>
                      <w:divsChild>
                        <w:div w:id="1343052808">
                          <w:marLeft w:val="0"/>
                          <w:marRight w:val="0"/>
                          <w:marTop w:val="0"/>
                          <w:marBottom w:val="0"/>
                          <w:divBdr>
                            <w:top w:val="none" w:sz="0" w:space="0" w:color="auto"/>
                            <w:left w:val="none" w:sz="0" w:space="0" w:color="auto"/>
                            <w:bottom w:val="none" w:sz="0" w:space="0" w:color="auto"/>
                            <w:right w:val="none" w:sz="0" w:space="0" w:color="auto"/>
                          </w:divBdr>
                          <w:divsChild>
                            <w:div w:id="1384060585">
                              <w:marLeft w:val="0"/>
                              <w:marRight w:val="0"/>
                              <w:marTop w:val="0"/>
                              <w:marBottom w:val="0"/>
                              <w:divBdr>
                                <w:top w:val="none" w:sz="0" w:space="0" w:color="auto"/>
                                <w:left w:val="none" w:sz="0" w:space="0" w:color="auto"/>
                                <w:bottom w:val="none" w:sz="0" w:space="0" w:color="auto"/>
                                <w:right w:val="none" w:sz="0" w:space="0" w:color="auto"/>
                              </w:divBdr>
                              <w:divsChild>
                                <w:div w:id="61417140">
                                  <w:marLeft w:val="0"/>
                                  <w:marRight w:val="0"/>
                                  <w:marTop w:val="0"/>
                                  <w:marBottom w:val="0"/>
                                  <w:divBdr>
                                    <w:top w:val="none" w:sz="0" w:space="0" w:color="auto"/>
                                    <w:left w:val="none" w:sz="0" w:space="0" w:color="auto"/>
                                    <w:bottom w:val="none" w:sz="0" w:space="0" w:color="auto"/>
                                    <w:right w:val="none" w:sz="0" w:space="0" w:color="auto"/>
                                  </w:divBdr>
                                  <w:divsChild>
                                    <w:div w:id="17667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0501">
                          <w:marLeft w:val="0"/>
                          <w:marRight w:val="0"/>
                          <w:marTop w:val="0"/>
                          <w:marBottom w:val="0"/>
                          <w:divBdr>
                            <w:top w:val="none" w:sz="0" w:space="0" w:color="auto"/>
                            <w:left w:val="none" w:sz="0" w:space="0" w:color="auto"/>
                            <w:bottom w:val="none" w:sz="0" w:space="0" w:color="auto"/>
                            <w:right w:val="none" w:sz="0" w:space="0" w:color="auto"/>
                          </w:divBdr>
                          <w:divsChild>
                            <w:div w:id="871305972">
                              <w:marLeft w:val="0"/>
                              <w:marRight w:val="0"/>
                              <w:marTop w:val="0"/>
                              <w:marBottom w:val="0"/>
                              <w:divBdr>
                                <w:top w:val="none" w:sz="0" w:space="0" w:color="auto"/>
                                <w:left w:val="none" w:sz="0" w:space="0" w:color="auto"/>
                                <w:bottom w:val="none" w:sz="0" w:space="0" w:color="auto"/>
                                <w:right w:val="none" w:sz="0" w:space="0" w:color="auto"/>
                              </w:divBdr>
                              <w:divsChild>
                                <w:div w:id="604731261">
                                  <w:marLeft w:val="0"/>
                                  <w:marRight w:val="0"/>
                                  <w:marTop w:val="0"/>
                                  <w:marBottom w:val="0"/>
                                  <w:divBdr>
                                    <w:top w:val="none" w:sz="0" w:space="0" w:color="auto"/>
                                    <w:left w:val="none" w:sz="0" w:space="0" w:color="auto"/>
                                    <w:bottom w:val="none" w:sz="0" w:space="0" w:color="auto"/>
                                    <w:right w:val="none" w:sz="0" w:space="0" w:color="auto"/>
                                  </w:divBdr>
                                  <w:divsChild>
                                    <w:div w:id="8576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33690">
          <w:marLeft w:val="0"/>
          <w:marRight w:val="0"/>
          <w:marTop w:val="0"/>
          <w:marBottom w:val="0"/>
          <w:divBdr>
            <w:top w:val="none" w:sz="0" w:space="0" w:color="auto"/>
            <w:left w:val="none" w:sz="0" w:space="0" w:color="auto"/>
            <w:bottom w:val="none" w:sz="0" w:space="0" w:color="auto"/>
            <w:right w:val="none" w:sz="0" w:space="0" w:color="auto"/>
          </w:divBdr>
          <w:divsChild>
            <w:div w:id="1723557598">
              <w:marLeft w:val="0"/>
              <w:marRight w:val="0"/>
              <w:marTop w:val="0"/>
              <w:marBottom w:val="0"/>
              <w:divBdr>
                <w:top w:val="none" w:sz="0" w:space="0" w:color="auto"/>
                <w:left w:val="none" w:sz="0" w:space="0" w:color="auto"/>
                <w:bottom w:val="none" w:sz="0" w:space="0" w:color="auto"/>
                <w:right w:val="none" w:sz="0" w:space="0" w:color="auto"/>
              </w:divBdr>
              <w:divsChild>
                <w:div w:id="1104688898">
                  <w:marLeft w:val="0"/>
                  <w:marRight w:val="0"/>
                  <w:marTop w:val="0"/>
                  <w:marBottom w:val="0"/>
                  <w:divBdr>
                    <w:top w:val="none" w:sz="0" w:space="0" w:color="auto"/>
                    <w:left w:val="none" w:sz="0" w:space="0" w:color="auto"/>
                    <w:bottom w:val="none" w:sz="0" w:space="0" w:color="auto"/>
                    <w:right w:val="none" w:sz="0" w:space="0" w:color="auto"/>
                  </w:divBdr>
                  <w:divsChild>
                    <w:div w:id="1856378273">
                      <w:marLeft w:val="0"/>
                      <w:marRight w:val="0"/>
                      <w:marTop w:val="0"/>
                      <w:marBottom w:val="0"/>
                      <w:divBdr>
                        <w:top w:val="none" w:sz="0" w:space="0" w:color="auto"/>
                        <w:left w:val="none" w:sz="0" w:space="0" w:color="auto"/>
                        <w:bottom w:val="none" w:sz="0" w:space="0" w:color="auto"/>
                        <w:right w:val="none" w:sz="0" w:space="0" w:color="auto"/>
                      </w:divBdr>
                      <w:divsChild>
                        <w:div w:id="2082629585">
                          <w:marLeft w:val="0"/>
                          <w:marRight w:val="0"/>
                          <w:marTop w:val="0"/>
                          <w:marBottom w:val="0"/>
                          <w:divBdr>
                            <w:top w:val="none" w:sz="0" w:space="0" w:color="auto"/>
                            <w:left w:val="none" w:sz="0" w:space="0" w:color="auto"/>
                            <w:bottom w:val="none" w:sz="0" w:space="0" w:color="auto"/>
                            <w:right w:val="none" w:sz="0" w:space="0" w:color="auto"/>
                          </w:divBdr>
                          <w:divsChild>
                            <w:div w:id="960110174">
                              <w:marLeft w:val="0"/>
                              <w:marRight w:val="0"/>
                              <w:marTop w:val="0"/>
                              <w:marBottom w:val="0"/>
                              <w:divBdr>
                                <w:top w:val="none" w:sz="0" w:space="0" w:color="auto"/>
                                <w:left w:val="none" w:sz="0" w:space="0" w:color="auto"/>
                                <w:bottom w:val="none" w:sz="0" w:space="0" w:color="auto"/>
                                <w:right w:val="none" w:sz="0" w:space="0" w:color="auto"/>
                              </w:divBdr>
                              <w:divsChild>
                                <w:div w:id="1170829488">
                                  <w:marLeft w:val="0"/>
                                  <w:marRight w:val="0"/>
                                  <w:marTop w:val="0"/>
                                  <w:marBottom w:val="0"/>
                                  <w:divBdr>
                                    <w:top w:val="none" w:sz="0" w:space="0" w:color="auto"/>
                                    <w:left w:val="none" w:sz="0" w:space="0" w:color="auto"/>
                                    <w:bottom w:val="none" w:sz="0" w:space="0" w:color="auto"/>
                                    <w:right w:val="none" w:sz="0" w:space="0" w:color="auto"/>
                                  </w:divBdr>
                                  <w:divsChild>
                                    <w:div w:id="1961060031">
                                      <w:marLeft w:val="0"/>
                                      <w:marRight w:val="0"/>
                                      <w:marTop w:val="0"/>
                                      <w:marBottom w:val="0"/>
                                      <w:divBdr>
                                        <w:top w:val="none" w:sz="0" w:space="0" w:color="auto"/>
                                        <w:left w:val="none" w:sz="0" w:space="0" w:color="auto"/>
                                        <w:bottom w:val="none" w:sz="0" w:space="0" w:color="auto"/>
                                        <w:right w:val="none" w:sz="0" w:space="0" w:color="auto"/>
                                      </w:divBdr>
                                      <w:divsChild>
                                        <w:div w:id="8728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849272">
          <w:marLeft w:val="0"/>
          <w:marRight w:val="0"/>
          <w:marTop w:val="0"/>
          <w:marBottom w:val="0"/>
          <w:divBdr>
            <w:top w:val="none" w:sz="0" w:space="0" w:color="auto"/>
            <w:left w:val="none" w:sz="0" w:space="0" w:color="auto"/>
            <w:bottom w:val="none" w:sz="0" w:space="0" w:color="auto"/>
            <w:right w:val="none" w:sz="0" w:space="0" w:color="auto"/>
          </w:divBdr>
          <w:divsChild>
            <w:div w:id="1421096679">
              <w:marLeft w:val="0"/>
              <w:marRight w:val="0"/>
              <w:marTop w:val="0"/>
              <w:marBottom w:val="0"/>
              <w:divBdr>
                <w:top w:val="none" w:sz="0" w:space="0" w:color="auto"/>
                <w:left w:val="none" w:sz="0" w:space="0" w:color="auto"/>
                <w:bottom w:val="none" w:sz="0" w:space="0" w:color="auto"/>
                <w:right w:val="none" w:sz="0" w:space="0" w:color="auto"/>
              </w:divBdr>
              <w:divsChild>
                <w:div w:id="952446473">
                  <w:marLeft w:val="0"/>
                  <w:marRight w:val="0"/>
                  <w:marTop w:val="0"/>
                  <w:marBottom w:val="0"/>
                  <w:divBdr>
                    <w:top w:val="none" w:sz="0" w:space="0" w:color="auto"/>
                    <w:left w:val="none" w:sz="0" w:space="0" w:color="auto"/>
                    <w:bottom w:val="none" w:sz="0" w:space="0" w:color="auto"/>
                    <w:right w:val="none" w:sz="0" w:space="0" w:color="auto"/>
                  </w:divBdr>
                  <w:divsChild>
                    <w:div w:id="72825097">
                      <w:marLeft w:val="0"/>
                      <w:marRight w:val="0"/>
                      <w:marTop w:val="0"/>
                      <w:marBottom w:val="0"/>
                      <w:divBdr>
                        <w:top w:val="none" w:sz="0" w:space="0" w:color="auto"/>
                        <w:left w:val="none" w:sz="0" w:space="0" w:color="auto"/>
                        <w:bottom w:val="none" w:sz="0" w:space="0" w:color="auto"/>
                        <w:right w:val="none" w:sz="0" w:space="0" w:color="auto"/>
                      </w:divBdr>
                      <w:divsChild>
                        <w:div w:id="1531189220">
                          <w:marLeft w:val="0"/>
                          <w:marRight w:val="0"/>
                          <w:marTop w:val="0"/>
                          <w:marBottom w:val="0"/>
                          <w:divBdr>
                            <w:top w:val="none" w:sz="0" w:space="0" w:color="auto"/>
                            <w:left w:val="none" w:sz="0" w:space="0" w:color="auto"/>
                            <w:bottom w:val="none" w:sz="0" w:space="0" w:color="auto"/>
                            <w:right w:val="none" w:sz="0" w:space="0" w:color="auto"/>
                          </w:divBdr>
                          <w:divsChild>
                            <w:div w:id="7568091">
                              <w:marLeft w:val="0"/>
                              <w:marRight w:val="0"/>
                              <w:marTop w:val="0"/>
                              <w:marBottom w:val="0"/>
                              <w:divBdr>
                                <w:top w:val="none" w:sz="0" w:space="0" w:color="auto"/>
                                <w:left w:val="none" w:sz="0" w:space="0" w:color="auto"/>
                                <w:bottom w:val="none" w:sz="0" w:space="0" w:color="auto"/>
                                <w:right w:val="none" w:sz="0" w:space="0" w:color="auto"/>
                              </w:divBdr>
                              <w:divsChild>
                                <w:div w:id="1779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461885">
                  <w:marLeft w:val="0"/>
                  <w:marRight w:val="0"/>
                  <w:marTop w:val="0"/>
                  <w:marBottom w:val="0"/>
                  <w:divBdr>
                    <w:top w:val="none" w:sz="0" w:space="0" w:color="auto"/>
                    <w:left w:val="none" w:sz="0" w:space="0" w:color="auto"/>
                    <w:bottom w:val="none" w:sz="0" w:space="0" w:color="auto"/>
                    <w:right w:val="none" w:sz="0" w:space="0" w:color="auto"/>
                  </w:divBdr>
                  <w:divsChild>
                    <w:div w:id="1880581481">
                      <w:marLeft w:val="0"/>
                      <w:marRight w:val="0"/>
                      <w:marTop w:val="0"/>
                      <w:marBottom w:val="0"/>
                      <w:divBdr>
                        <w:top w:val="none" w:sz="0" w:space="0" w:color="auto"/>
                        <w:left w:val="none" w:sz="0" w:space="0" w:color="auto"/>
                        <w:bottom w:val="none" w:sz="0" w:space="0" w:color="auto"/>
                        <w:right w:val="none" w:sz="0" w:space="0" w:color="auto"/>
                      </w:divBdr>
                      <w:divsChild>
                        <w:div w:id="296227702">
                          <w:marLeft w:val="0"/>
                          <w:marRight w:val="0"/>
                          <w:marTop w:val="0"/>
                          <w:marBottom w:val="0"/>
                          <w:divBdr>
                            <w:top w:val="none" w:sz="0" w:space="0" w:color="auto"/>
                            <w:left w:val="none" w:sz="0" w:space="0" w:color="auto"/>
                            <w:bottom w:val="none" w:sz="0" w:space="0" w:color="auto"/>
                            <w:right w:val="none" w:sz="0" w:space="0" w:color="auto"/>
                          </w:divBdr>
                          <w:divsChild>
                            <w:div w:id="2084182889">
                              <w:marLeft w:val="0"/>
                              <w:marRight w:val="0"/>
                              <w:marTop w:val="0"/>
                              <w:marBottom w:val="0"/>
                              <w:divBdr>
                                <w:top w:val="none" w:sz="0" w:space="0" w:color="auto"/>
                                <w:left w:val="none" w:sz="0" w:space="0" w:color="auto"/>
                                <w:bottom w:val="none" w:sz="0" w:space="0" w:color="auto"/>
                                <w:right w:val="none" w:sz="0" w:space="0" w:color="auto"/>
                              </w:divBdr>
                              <w:divsChild>
                                <w:div w:id="592859261">
                                  <w:marLeft w:val="0"/>
                                  <w:marRight w:val="0"/>
                                  <w:marTop w:val="0"/>
                                  <w:marBottom w:val="0"/>
                                  <w:divBdr>
                                    <w:top w:val="none" w:sz="0" w:space="0" w:color="auto"/>
                                    <w:left w:val="none" w:sz="0" w:space="0" w:color="auto"/>
                                    <w:bottom w:val="none" w:sz="0" w:space="0" w:color="auto"/>
                                    <w:right w:val="none" w:sz="0" w:space="0" w:color="auto"/>
                                  </w:divBdr>
                                  <w:divsChild>
                                    <w:div w:id="5639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1606">
                          <w:marLeft w:val="0"/>
                          <w:marRight w:val="0"/>
                          <w:marTop w:val="0"/>
                          <w:marBottom w:val="0"/>
                          <w:divBdr>
                            <w:top w:val="none" w:sz="0" w:space="0" w:color="auto"/>
                            <w:left w:val="none" w:sz="0" w:space="0" w:color="auto"/>
                            <w:bottom w:val="none" w:sz="0" w:space="0" w:color="auto"/>
                            <w:right w:val="none" w:sz="0" w:space="0" w:color="auto"/>
                          </w:divBdr>
                          <w:divsChild>
                            <w:div w:id="1726759944">
                              <w:marLeft w:val="0"/>
                              <w:marRight w:val="0"/>
                              <w:marTop w:val="0"/>
                              <w:marBottom w:val="0"/>
                              <w:divBdr>
                                <w:top w:val="none" w:sz="0" w:space="0" w:color="auto"/>
                                <w:left w:val="none" w:sz="0" w:space="0" w:color="auto"/>
                                <w:bottom w:val="none" w:sz="0" w:space="0" w:color="auto"/>
                                <w:right w:val="none" w:sz="0" w:space="0" w:color="auto"/>
                              </w:divBdr>
                              <w:divsChild>
                                <w:div w:id="347492413">
                                  <w:marLeft w:val="0"/>
                                  <w:marRight w:val="0"/>
                                  <w:marTop w:val="0"/>
                                  <w:marBottom w:val="0"/>
                                  <w:divBdr>
                                    <w:top w:val="none" w:sz="0" w:space="0" w:color="auto"/>
                                    <w:left w:val="none" w:sz="0" w:space="0" w:color="auto"/>
                                    <w:bottom w:val="none" w:sz="0" w:space="0" w:color="auto"/>
                                    <w:right w:val="none" w:sz="0" w:space="0" w:color="auto"/>
                                  </w:divBdr>
                                  <w:divsChild>
                                    <w:div w:id="3569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724250">
          <w:marLeft w:val="0"/>
          <w:marRight w:val="0"/>
          <w:marTop w:val="0"/>
          <w:marBottom w:val="0"/>
          <w:divBdr>
            <w:top w:val="none" w:sz="0" w:space="0" w:color="auto"/>
            <w:left w:val="none" w:sz="0" w:space="0" w:color="auto"/>
            <w:bottom w:val="none" w:sz="0" w:space="0" w:color="auto"/>
            <w:right w:val="none" w:sz="0" w:space="0" w:color="auto"/>
          </w:divBdr>
          <w:divsChild>
            <w:div w:id="770245764">
              <w:marLeft w:val="0"/>
              <w:marRight w:val="0"/>
              <w:marTop w:val="0"/>
              <w:marBottom w:val="0"/>
              <w:divBdr>
                <w:top w:val="none" w:sz="0" w:space="0" w:color="auto"/>
                <w:left w:val="none" w:sz="0" w:space="0" w:color="auto"/>
                <w:bottom w:val="none" w:sz="0" w:space="0" w:color="auto"/>
                <w:right w:val="none" w:sz="0" w:space="0" w:color="auto"/>
              </w:divBdr>
              <w:divsChild>
                <w:div w:id="854417179">
                  <w:marLeft w:val="0"/>
                  <w:marRight w:val="0"/>
                  <w:marTop w:val="0"/>
                  <w:marBottom w:val="0"/>
                  <w:divBdr>
                    <w:top w:val="none" w:sz="0" w:space="0" w:color="auto"/>
                    <w:left w:val="none" w:sz="0" w:space="0" w:color="auto"/>
                    <w:bottom w:val="none" w:sz="0" w:space="0" w:color="auto"/>
                    <w:right w:val="none" w:sz="0" w:space="0" w:color="auto"/>
                  </w:divBdr>
                  <w:divsChild>
                    <w:div w:id="1584411569">
                      <w:marLeft w:val="0"/>
                      <w:marRight w:val="0"/>
                      <w:marTop w:val="0"/>
                      <w:marBottom w:val="0"/>
                      <w:divBdr>
                        <w:top w:val="none" w:sz="0" w:space="0" w:color="auto"/>
                        <w:left w:val="none" w:sz="0" w:space="0" w:color="auto"/>
                        <w:bottom w:val="none" w:sz="0" w:space="0" w:color="auto"/>
                        <w:right w:val="none" w:sz="0" w:space="0" w:color="auto"/>
                      </w:divBdr>
                      <w:divsChild>
                        <w:div w:id="2022320944">
                          <w:marLeft w:val="0"/>
                          <w:marRight w:val="0"/>
                          <w:marTop w:val="0"/>
                          <w:marBottom w:val="0"/>
                          <w:divBdr>
                            <w:top w:val="none" w:sz="0" w:space="0" w:color="auto"/>
                            <w:left w:val="none" w:sz="0" w:space="0" w:color="auto"/>
                            <w:bottom w:val="none" w:sz="0" w:space="0" w:color="auto"/>
                            <w:right w:val="none" w:sz="0" w:space="0" w:color="auto"/>
                          </w:divBdr>
                          <w:divsChild>
                            <w:div w:id="1236822654">
                              <w:marLeft w:val="0"/>
                              <w:marRight w:val="0"/>
                              <w:marTop w:val="0"/>
                              <w:marBottom w:val="0"/>
                              <w:divBdr>
                                <w:top w:val="none" w:sz="0" w:space="0" w:color="auto"/>
                                <w:left w:val="none" w:sz="0" w:space="0" w:color="auto"/>
                                <w:bottom w:val="none" w:sz="0" w:space="0" w:color="auto"/>
                                <w:right w:val="none" w:sz="0" w:space="0" w:color="auto"/>
                              </w:divBdr>
                              <w:divsChild>
                                <w:div w:id="190461384">
                                  <w:marLeft w:val="0"/>
                                  <w:marRight w:val="0"/>
                                  <w:marTop w:val="0"/>
                                  <w:marBottom w:val="0"/>
                                  <w:divBdr>
                                    <w:top w:val="none" w:sz="0" w:space="0" w:color="auto"/>
                                    <w:left w:val="none" w:sz="0" w:space="0" w:color="auto"/>
                                    <w:bottom w:val="none" w:sz="0" w:space="0" w:color="auto"/>
                                    <w:right w:val="none" w:sz="0" w:space="0" w:color="auto"/>
                                  </w:divBdr>
                                  <w:divsChild>
                                    <w:div w:id="1753503190">
                                      <w:marLeft w:val="0"/>
                                      <w:marRight w:val="0"/>
                                      <w:marTop w:val="0"/>
                                      <w:marBottom w:val="0"/>
                                      <w:divBdr>
                                        <w:top w:val="none" w:sz="0" w:space="0" w:color="auto"/>
                                        <w:left w:val="none" w:sz="0" w:space="0" w:color="auto"/>
                                        <w:bottom w:val="none" w:sz="0" w:space="0" w:color="auto"/>
                                        <w:right w:val="none" w:sz="0" w:space="0" w:color="auto"/>
                                      </w:divBdr>
                                      <w:divsChild>
                                        <w:div w:id="17594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9218">
          <w:marLeft w:val="0"/>
          <w:marRight w:val="0"/>
          <w:marTop w:val="0"/>
          <w:marBottom w:val="0"/>
          <w:divBdr>
            <w:top w:val="none" w:sz="0" w:space="0" w:color="auto"/>
            <w:left w:val="none" w:sz="0" w:space="0" w:color="auto"/>
            <w:bottom w:val="none" w:sz="0" w:space="0" w:color="auto"/>
            <w:right w:val="none" w:sz="0" w:space="0" w:color="auto"/>
          </w:divBdr>
          <w:divsChild>
            <w:div w:id="1246187385">
              <w:marLeft w:val="0"/>
              <w:marRight w:val="0"/>
              <w:marTop w:val="0"/>
              <w:marBottom w:val="0"/>
              <w:divBdr>
                <w:top w:val="none" w:sz="0" w:space="0" w:color="auto"/>
                <w:left w:val="none" w:sz="0" w:space="0" w:color="auto"/>
                <w:bottom w:val="none" w:sz="0" w:space="0" w:color="auto"/>
                <w:right w:val="none" w:sz="0" w:space="0" w:color="auto"/>
              </w:divBdr>
              <w:divsChild>
                <w:div w:id="1739787761">
                  <w:marLeft w:val="0"/>
                  <w:marRight w:val="0"/>
                  <w:marTop w:val="0"/>
                  <w:marBottom w:val="0"/>
                  <w:divBdr>
                    <w:top w:val="none" w:sz="0" w:space="0" w:color="auto"/>
                    <w:left w:val="none" w:sz="0" w:space="0" w:color="auto"/>
                    <w:bottom w:val="none" w:sz="0" w:space="0" w:color="auto"/>
                    <w:right w:val="none" w:sz="0" w:space="0" w:color="auto"/>
                  </w:divBdr>
                  <w:divsChild>
                    <w:div w:id="348264299">
                      <w:marLeft w:val="0"/>
                      <w:marRight w:val="0"/>
                      <w:marTop w:val="0"/>
                      <w:marBottom w:val="0"/>
                      <w:divBdr>
                        <w:top w:val="none" w:sz="0" w:space="0" w:color="auto"/>
                        <w:left w:val="none" w:sz="0" w:space="0" w:color="auto"/>
                        <w:bottom w:val="none" w:sz="0" w:space="0" w:color="auto"/>
                        <w:right w:val="none" w:sz="0" w:space="0" w:color="auto"/>
                      </w:divBdr>
                      <w:divsChild>
                        <w:div w:id="1662923273">
                          <w:marLeft w:val="0"/>
                          <w:marRight w:val="0"/>
                          <w:marTop w:val="0"/>
                          <w:marBottom w:val="0"/>
                          <w:divBdr>
                            <w:top w:val="none" w:sz="0" w:space="0" w:color="auto"/>
                            <w:left w:val="none" w:sz="0" w:space="0" w:color="auto"/>
                            <w:bottom w:val="none" w:sz="0" w:space="0" w:color="auto"/>
                            <w:right w:val="none" w:sz="0" w:space="0" w:color="auto"/>
                          </w:divBdr>
                          <w:divsChild>
                            <w:div w:id="881942584">
                              <w:marLeft w:val="0"/>
                              <w:marRight w:val="0"/>
                              <w:marTop w:val="0"/>
                              <w:marBottom w:val="0"/>
                              <w:divBdr>
                                <w:top w:val="none" w:sz="0" w:space="0" w:color="auto"/>
                                <w:left w:val="none" w:sz="0" w:space="0" w:color="auto"/>
                                <w:bottom w:val="none" w:sz="0" w:space="0" w:color="auto"/>
                                <w:right w:val="none" w:sz="0" w:space="0" w:color="auto"/>
                              </w:divBdr>
                              <w:divsChild>
                                <w:div w:id="11975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828">
                  <w:marLeft w:val="0"/>
                  <w:marRight w:val="0"/>
                  <w:marTop w:val="0"/>
                  <w:marBottom w:val="0"/>
                  <w:divBdr>
                    <w:top w:val="none" w:sz="0" w:space="0" w:color="auto"/>
                    <w:left w:val="none" w:sz="0" w:space="0" w:color="auto"/>
                    <w:bottom w:val="none" w:sz="0" w:space="0" w:color="auto"/>
                    <w:right w:val="none" w:sz="0" w:space="0" w:color="auto"/>
                  </w:divBdr>
                  <w:divsChild>
                    <w:div w:id="323751610">
                      <w:marLeft w:val="0"/>
                      <w:marRight w:val="0"/>
                      <w:marTop w:val="0"/>
                      <w:marBottom w:val="0"/>
                      <w:divBdr>
                        <w:top w:val="none" w:sz="0" w:space="0" w:color="auto"/>
                        <w:left w:val="none" w:sz="0" w:space="0" w:color="auto"/>
                        <w:bottom w:val="none" w:sz="0" w:space="0" w:color="auto"/>
                        <w:right w:val="none" w:sz="0" w:space="0" w:color="auto"/>
                      </w:divBdr>
                      <w:divsChild>
                        <w:div w:id="398212695">
                          <w:marLeft w:val="0"/>
                          <w:marRight w:val="0"/>
                          <w:marTop w:val="0"/>
                          <w:marBottom w:val="0"/>
                          <w:divBdr>
                            <w:top w:val="none" w:sz="0" w:space="0" w:color="auto"/>
                            <w:left w:val="none" w:sz="0" w:space="0" w:color="auto"/>
                            <w:bottom w:val="none" w:sz="0" w:space="0" w:color="auto"/>
                            <w:right w:val="none" w:sz="0" w:space="0" w:color="auto"/>
                          </w:divBdr>
                          <w:divsChild>
                            <w:div w:id="1542592791">
                              <w:marLeft w:val="0"/>
                              <w:marRight w:val="0"/>
                              <w:marTop w:val="0"/>
                              <w:marBottom w:val="0"/>
                              <w:divBdr>
                                <w:top w:val="none" w:sz="0" w:space="0" w:color="auto"/>
                                <w:left w:val="none" w:sz="0" w:space="0" w:color="auto"/>
                                <w:bottom w:val="none" w:sz="0" w:space="0" w:color="auto"/>
                                <w:right w:val="none" w:sz="0" w:space="0" w:color="auto"/>
                              </w:divBdr>
                              <w:divsChild>
                                <w:div w:id="2086146502">
                                  <w:marLeft w:val="0"/>
                                  <w:marRight w:val="0"/>
                                  <w:marTop w:val="0"/>
                                  <w:marBottom w:val="0"/>
                                  <w:divBdr>
                                    <w:top w:val="none" w:sz="0" w:space="0" w:color="auto"/>
                                    <w:left w:val="none" w:sz="0" w:space="0" w:color="auto"/>
                                    <w:bottom w:val="none" w:sz="0" w:space="0" w:color="auto"/>
                                    <w:right w:val="none" w:sz="0" w:space="0" w:color="auto"/>
                                  </w:divBdr>
                                  <w:divsChild>
                                    <w:div w:id="14403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6323">
                          <w:marLeft w:val="0"/>
                          <w:marRight w:val="0"/>
                          <w:marTop w:val="0"/>
                          <w:marBottom w:val="0"/>
                          <w:divBdr>
                            <w:top w:val="none" w:sz="0" w:space="0" w:color="auto"/>
                            <w:left w:val="none" w:sz="0" w:space="0" w:color="auto"/>
                            <w:bottom w:val="none" w:sz="0" w:space="0" w:color="auto"/>
                            <w:right w:val="none" w:sz="0" w:space="0" w:color="auto"/>
                          </w:divBdr>
                          <w:divsChild>
                            <w:div w:id="1815564535">
                              <w:marLeft w:val="0"/>
                              <w:marRight w:val="0"/>
                              <w:marTop w:val="0"/>
                              <w:marBottom w:val="0"/>
                              <w:divBdr>
                                <w:top w:val="none" w:sz="0" w:space="0" w:color="auto"/>
                                <w:left w:val="none" w:sz="0" w:space="0" w:color="auto"/>
                                <w:bottom w:val="none" w:sz="0" w:space="0" w:color="auto"/>
                                <w:right w:val="none" w:sz="0" w:space="0" w:color="auto"/>
                              </w:divBdr>
                              <w:divsChild>
                                <w:div w:id="280233026">
                                  <w:marLeft w:val="0"/>
                                  <w:marRight w:val="0"/>
                                  <w:marTop w:val="0"/>
                                  <w:marBottom w:val="0"/>
                                  <w:divBdr>
                                    <w:top w:val="none" w:sz="0" w:space="0" w:color="auto"/>
                                    <w:left w:val="none" w:sz="0" w:space="0" w:color="auto"/>
                                    <w:bottom w:val="none" w:sz="0" w:space="0" w:color="auto"/>
                                    <w:right w:val="none" w:sz="0" w:space="0" w:color="auto"/>
                                  </w:divBdr>
                                  <w:divsChild>
                                    <w:div w:id="4084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002276">
          <w:marLeft w:val="0"/>
          <w:marRight w:val="0"/>
          <w:marTop w:val="0"/>
          <w:marBottom w:val="0"/>
          <w:divBdr>
            <w:top w:val="none" w:sz="0" w:space="0" w:color="auto"/>
            <w:left w:val="none" w:sz="0" w:space="0" w:color="auto"/>
            <w:bottom w:val="none" w:sz="0" w:space="0" w:color="auto"/>
            <w:right w:val="none" w:sz="0" w:space="0" w:color="auto"/>
          </w:divBdr>
          <w:divsChild>
            <w:div w:id="60059886">
              <w:marLeft w:val="0"/>
              <w:marRight w:val="0"/>
              <w:marTop w:val="0"/>
              <w:marBottom w:val="0"/>
              <w:divBdr>
                <w:top w:val="none" w:sz="0" w:space="0" w:color="auto"/>
                <w:left w:val="none" w:sz="0" w:space="0" w:color="auto"/>
                <w:bottom w:val="none" w:sz="0" w:space="0" w:color="auto"/>
                <w:right w:val="none" w:sz="0" w:space="0" w:color="auto"/>
              </w:divBdr>
              <w:divsChild>
                <w:div w:id="1966156596">
                  <w:marLeft w:val="0"/>
                  <w:marRight w:val="0"/>
                  <w:marTop w:val="0"/>
                  <w:marBottom w:val="0"/>
                  <w:divBdr>
                    <w:top w:val="none" w:sz="0" w:space="0" w:color="auto"/>
                    <w:left w:val="none" w:sz="0" w:space="0" w:color="auto"/>
                    <w:bottom w:val="none" w:sz="0" w:space="0" w:color="auto"/>
                    <w:right w:val="none" w:sz="0" w:space="0" w:color="auto"/>
                  </w:divBdr>
                  <w:divsChild>
                    <w:div w:id="362218759">
                      <w:marLeft w:val="0"/>
                      <w:marRight w:val="0"/>
                      <w:marTop w:val="0"/>
                      <w:marBottom w:val="0"/>
                      <w:divBdr>
                        <w:top w:val="none" w:sz="0" w:space="0" w:color="auto"/>
                        <w:left w:val="none" w:sz="0" w:space="0" w:color="auto"/>
                        <w:bottom w:val="none" w:sz="0" w:space="0" w:color="auto"/>
                        <w:right w:val="none" w:sz="0" w:space="0" w:color="auto"/>
                      </w:divBdr>
                      <w:divsChild>
                        <w:div w:id="783420834">
                          <w:marLeft w:val="0"/>
                          <w:marRight w:val="0"/>
                          <w:marTop w:val="0"/>
                          <w:marBottom w:val="0"/>
                          <w:divBdr>
                            <w:top w:val="none" w:sz="0" w:space="0" w:color="auto"/>
                            <w:left w:val="none" w:sz="0" w:space="0" w:color="auto"/>
                            <w:bottom w:val="none" w:sz="0" w:space="0" w:color="auto"/>
                            <w:right w:val="none" w:sz="0" w:space="0" w:color="auto"/>
                          </w:divBdr>
                          <w:divsChild>
                            <w:div w:id="1266883403">
                              <w:marLeft w:val="0"/>
                              <w:marRight w:val="0"/>
                              <w:marTop w:val="0"/>
                              <w:marBottom w:val="0"/>
                              <w:divBdr>
                                <w:top w:val="none" w:sz="0" w:space="0" w:color="auto"/>
                                <w:left w:val="none" w:sz="0" w:space="0" w:color="auto"/>
                                <w:bottom w:val="none" w:sz="0" w:space="0" w:color="auto"/>
                                <w:right w:val="none" w:sz="0" w:space="0" w:color="auto"/>
                              </w:divBdr>
                              <w:divsChild>
                                <w:div w:id="1768186592">
                                  <w:marLeft w:val="0"/>
                                  <w:marRight w:val="0"/>
                                  <w:marTop w:val="0"/>
                                  <w:marBottom w:val="0"/>
                                  <w:divBdr>
                                    <w:top w:val="none" w:sz="0" w:space="0" w:color="auto"/>
                                    <w:left w:val="none" w:sz="0" w:space="0" w:color="auto"/>
                                    <w:bottom w:val="none" w:sz="0" w:space="0" w:color="auto"/>
                                    <w:right w:val="none" w:sz="0" w:space="0" w:color="auto"/>
                                  </w:divBdr>
                                  <w:divsChild>
                                    <w:div w:id="1391807339">
                                      <w:marLeft w:val="0"/>
                                      <w:marRight w:val="0"/>
                                      <w:marTop w:val="0"/>
                                      <w:marBottom w:val="0"/>
                                      <w:divBdr>
                                        <w:top w:val="none" w:sz="0" w:space="0" w:color="auto"/>
                                        <w:left w:val="none" w:sz="0" w:space="0" w:color="auto"/>
                                        <w:bottom w:val="none" w:sz="0" w:space="0" w:color="auto"/>
                                        <w:right w:val="none" w:sz="0" w:space="0" w:color="auto"/>
                                      </w:divBdr>
                                      <w:divsChild>
                                        <w:div w:id="7597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02228">
          <w:marLeft w:val="0"/>
          <w:marRight w:val="0"/>
          <w:marTop w:val="0"/>
          <w:marBottom w:val="0"/>
          <w:divBdr>
            <w:top w:val="none" w:sz="0" w:space="0" w:color="auto"/>
            <w:left w:val="none" w:sz="0" w:space="0" w:color="auto"/>
            <w:bottom w:val="none" w:sz="0" w:space="0" w:color="auto"/>
            <w:right w:val="none" w:sz="0" w:space="0" w:color="auto"/>
          </w:divBdr>
          <w:divsChild>
            <w:div w:id="454983188">
              <w:marLeft w:val="0"/>
              <w:marRight w:val="0"/>
              <w:marTop w:val="0"/>
              <w:marBottom w:val="0"/>
              <w:divBdr>
                <w:top w:val="none" w:sz="0" w:space="0" w:color="auto"/>
                <w:left w:val="none" w:sz="0" w:space="0" w:color="auto"/>
                <w:bottom w:val="none" w:sz="0" w:space="0" w:color="auto"/>
                <w:right w:val="none" w:sz="0" w:space="0" w:color="auto"/>
              </w:divBdr>
              <w:divsChild>
                <w:div w:id="572130646">
                  <w:marLeft w:val="0"/>
                  <w:marRight w:val="0"/>
                  <w:marTop w:val="0"/>
                  <w:marBottom w:val="0"/>
                  <w:divBdr>
                    <w:top w:val="none" w:sz="0" w:space="0" w:color="auto"/>
                    <w:left w:val="none" w:sz="0" w:space="0" w:color="auto"/>
                    <w:bottom w:val="none" w:sz="0" w:space="0" w:color="auto"/>
                    <w:right w:val="none" w:sz="0" w:space="0" w:color="auto"/>
                  </w:divBdr>
                  <w:divsChild>
                    <w:div w:id="1112632602">
                      <w:marLeft w:val="0"/>
                      <w:marRight w:val="0"/>
                      <w:marTop w:val="0"/>
                      <w:marBottom w:val="0"/>
                      <w:divBdr>
                        <w:top w:val="none" w:sz="0" w:space="0" w:color="auto"/>
                        <w:left w:val="none" w:sz="0" w:space="0" w:color="auto"/>
                        <w:bottom w:val="none" w:sz="0" w:space="0" w:color="auto"/>
                        <w:right w:val="none" w:sz="0" w:space="0" w:color="auto"/>
                      </w:divBdr>
                      <w:divsChild>
                        <w:div w:id="1032463174">
                          <w:marLeft w:val="0"/>
                          <w:marRight w:val="0"/>
                          <w:marTop w:val="0"/>
                          <w:marBottom w:val="0"/>
                          <w:divBdr>
                            <w:top w:val="none" w:sz="0" w:space="0" w:color="auto"/>
                            <w:left w:val="none" w:sz="0" w:space="0" w:color="auto"/>
                            <w:bottom w:val="none" w:sz="0" w:space="0" w:color="auto"/>
                            <w:right w:val="none" w:sz="0" w:space="0" w:color="auto"/>
                          </w:divBdr>
                          <w:divsChild>
                            <w:div w:id="462190799">
                              <w:marLeft w:val="0"/>
                              <w:marRight w:val="0"/>
                              <w:marTop w:val="0"/>
                              <w:marBottom w:val="0"/>
                              <w:divBdr>
                                <w:top w:val="none" w:sz="0" w:space="0" w:color="auto"/>
                                <w:left w:val="none" w:sz="0" w:space="0" w:color="auto"/>
                                <w:bottom w:val="none" w:sz="0" w:space="0" w:color="auto"/>
                                <w:right w:val="none" w:sz="0" w:space="0" w:color="auto"/>
                              </w:divBdr>
                              <w:divsChild>
                                <w:div w:id="16130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255476">
                  <w:marLeft w:val="0"/>
                  <w:marRight w:val="0"/>
                  <w:marTop w:val="0"/>
                  <w:marBottom w:val="0"/>
                  <w:divBdr>
                    <w:top w:val="none" w:sz="0" w:space="0" w:color="auto"/>
                    <w:left w:val="none" w:sz="0" w:space="0" w:color="auto"/>
                    <w:bottom w:val="none" w:sz="0" w:space="0" w:color="auto"/>
                    <w:right w:val="none" w:sz="0" w:space="0" w:color="auto"/>
                  </w:divBdr>
                  <w:divsChild>
                    <w:div w:id="1978871797">
                      <w:marLeft w:val="0"/>
                      <w:marRight w:val="0"/>
                      <w:marTop w:val="0"/>
                      <w:marBottom w:val="0"/>
                      <w:divBdr>
                        <w:top w:val="none" w:sz="0" w:space="0" w:color="auto"/>
                        <w:left w:val="none" w:sz="0" w:space="0" w:color="auto"/>
                        <w:bottom w:val="none" w:sz="0" w:space="0" w:color="auto"/>
                        <w:right w:val="none" w:sz="0" w:space="0" w:color="auto"/>
                      </w:divBdr>
                      <w:divsChild>
                        <w:div w:id="1314220469">
                          <w:marLeft w:val="0"/>
                          <w:marRight w:val="0"/>
                          <w:marTop w:val="0"/>
                          <w:marBottom w:val="0"/>
                          <w:divBdr>
                            <w:top w:val="none" w:sz="0" w:space="0" w:color="auto"/>
                            <w:left w:val="none" w:sz="0" w:space="0" w:color="auto"/>
                            <w:bottom w:val="none" w:sz="0" w:space="0" w:color="auto"/>
                            <w:right w:val="none" w:sz="0" w:space="0" w:color="auto"/>
                          </w:divBdr>
                          <w:divsChild>
                            <w:div w:id="687947485">
                              <w:marLeft w:val="0"/>
                              <w:marRight w:val="0"/>
                              <w:marTop w:val="0"/>
                              <w:marBottom w:val="0"/>
                              <w:divBdr>
                                <w:top w:val="none" w:sz="0" w:space="0" w:color="auto"/>
                                <w:left w:val="none" w:sz="0" w:space="0" w:color="auto"/>
                                <w:bottom w:val="none" w:sz="0" w:space="0" w:color="auto"/>
                                <w:right w:val="none" w:sz="0" w:space="0" w:color="auto"/>
                              </w:divBdr>
                              <w:divsChild>
                                <w:div w:id="2098672488">
                                  <w:marLeft w:val="0"/>
                                  <w:marRight w:val="0"/>
                                  <w:marTop w:val="0"/>
                                  <w:marBottom w:val="0"/>
                                  <w:divBdr>
                                    <w:top w:val="none" w:sz="0" w:space="0" w:color="auto"/>
                                    <w:left w:val="none" w:sz="0" w:space="0" w:color="auto"/>
                                    <w:bottom w:val="none" w:sz="0" w:space="0" w:color="auto"/>
                                    <w:right w:val="none" w:sz="0" w:space="0" w:color="auto"/>
                                  </w:divBdr>
                                  <w:divsChild>
                                    <w:div w:id="9720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0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dirty="0">
                <a:solidFill>
                  <a:schemeClr val="tx1"/>
                </a:solidFill>
              </a:rPr>
              <a:t>Number of Persons Served</a:t>
            </a:r>
          </a:p>
        </c:rich>
      </c:tx>
      <c:overlay val="0"/>
      <c:spPr>
        <a:noFill/>
        <a:ln>
          <a:noFill/>
        </a:ln>
        <a:effectLst/>
      </c:spPr>
      <c:txPr>
        <a:bodyPr rot="0" spcFirstLastPara="1" vertOverflow="ellipsis" vert="horz" wrap="square" anchor="ctr" anchorCtr="1"/>
        <a:lstStyle/>
        <a:p>
          <a:pPr>
            <a:defRPr sz="1862"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Clients</c:v>
                </c:pt>
              </c:strCache>
            </c:strRef>
          </c:tx>
          <c:spPr>
            <a:solidFill>
              <a:schemeClr val="accent1"/>
            </a:solidFill>
            <a:ln>
              <a:solidFill>
                <a:srgbClr val="FF0000"/>
              </a:solidFill>
              <a:prstDash val="solid"/>
            </a:ln>
            <a:effectLst/>
          </c:spPr>
          <c:invertIfNegative val="0"/>
          <c:dLbls>
            <c:dLbl>
              <c:idx val="0"/>
              <c:tx>
                <c:rich>
                  <a:bodyPr/>
                  <a:lstStyle/>
                  <a:p>
                    <a:r>
                      <a:rPr lang="en-US" dirty="0"/>
                      <a:t>470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75F-4DC2-BEEC-05DEC4C2BFEC}"/>
                </c:ext>
              </c:extLst>
            </c:dLbl>
            <c:dLbl>
              <c:idx val="1"/>
              <c:tx>
                <c:rich>
                  <a:bodyPr/>
                  <a:lstStyle/>
                  <a:p>
                    <a:r>
                      <a:rPr lang="en-US" dirty="0"/>
                      <a:t>681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75F-4DC2-BEEC-05DEC4C2BFEC}"/>
                </c:ext>
              </c:extLst>
            </c:dLbl>
            <c:dLbl>
              <c:idx val="2"/>
              <c:tx>
                <c:rich>
                  <a:bodyPr/>
                  <a:lstStyle/>
                  <a:p>
                    <a:r>
                      <a:rPr lang="en-US" dirty="0"/>
                      <a:t>611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75F-4DC2-BEEC-05DEC4C2BFEC}"/>
                </c:ext>
              </c:extLst>
            </c:dLbl>
            <c:dLbl>
              <c:idx val="3"/>
              <c:tx>
                <c:rich>
                  <a:bodyPr/>
                  <a:lstStyle/>
                  <a:p>
                    <a:r>
                      <a:rPr lang="en-US" dirty="0"/>
                      <a:t>614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75F-4DC2-BEEC-05DEC4C2BFEC}"/>
                </c:ext>
              </c:extLst>
            </c:dLbl>
            <c:dLbl>
              <c:idx val="4"/>
              <c:tx>
                <c:rich>
                  <a:bodyPr/>
                  <a:lstStyle/>
                  <a:p>
                    <a:r>
                      <a:rPr lang="en-US" dirty="0"/>
                      <a:t>699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75F-4DC2-BEEC-05DEC4C2BFEC}"/>
                </c:ext>
              </c:extLst>
            </c:dLbl>
            <c:dLbl>
              <c:idx val="5"/>
              <c:tx>
                <c:rich>
                  <a:bodyPr/>
                  <a:lstStyle/>
                  <a:p>
                    <a:r>
                      <a:rPr lang="en-US" dirty="0"/>
                      <a:t>495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75F-4DC2-BEEC-05DEC4C2BFEC}"/>
                </c:ext>
              </c:extLst>
            </c:dLbl>
            <c:dLbl>
              <c:idx val="6"/>
              <c:tx>
                <c:rich>
                  <a:bodyPr/>
                  <a:lstStyle/>
                  <a:p>
                    <a:r>
                      <a:rPr lang="en-US" dirty="0"/>
                      <a:t>340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75F-4DC2-BEEC-05DEC4C2BFEC}"/>
                </c:ext>
              </c:extLst>
            </c:dLbl>
            <c:dLbl>
              <c:idx val="7"/>
              <c:tx>
                <c:rich>
                  <a:bodyPr/>
                  <a:lstStyle/>
                  <a:p>
                    <a:r>
                      <a:rPr lang="en-US" dirty="0"/>
                      <a:t>426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75F-4DC2-BEEC-05DEC4C2BFEC}"/>
                </c:ext>
              </c:extLst>
            </c:dLbl>
            <c:dLbl>
              <c:idx val="8"/>
              <c:tx>
                <c:rich>
                  <a:bodyPr/>
                  <a:lstStyle/>
                  <a:p>
                    <a:r>
                      <a:rPr lang="en-US" dirty="0"/>
                      <a:t>442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75F-4DC2-BEEC-05DEC4C2BFEC}"/>
                </c:ext>
              </c:extLst>
            </c:dLbl>
            <c:dLbl>
              <c:idx val="9"/>
              <c:tx>
                <c:rich>
                  <a:bodyPr/>
                  <a:lstStyle/>
                  <a:p>
                    <a:r>
                      <a:rPr lang="en-US" dirty="0"/>
                      <a:t>582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75F-4DC2-BEEC-05DEC4C2BFEC}"/>
                </c:ext>
              </c:extLst>
            </c:dLbl>
            <c:dLbl>
              <c:idx val="10"/>
              <c:tx>
                <c:rich>
                  <a:bodyPr/>
                  <a:lstStyle/>
                  <a:p>
                    <a:r>
                      <a:rPr lang="en-US" dirty="0"/>
                      <a:t>448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75F-4DC2-BEEC-05DEC4C2BFEC}"/>
                </c:ext>
              </c:extLst>
            </c:dLbl>
            <c:dLbl>
              <c:idx val="11"/>
              <c:tx>
                <c:rich>
                  <a:bodyPr/>
                  <a:lstStyle/>
                  <a:p>
                    <a:r>
                      <a:rPr lang="en-US" dirty="0"/>
                      <a:t>467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75F-4DC2-BEEC-05DEC4C2BFE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val>
          <c:extLst>
            <c:ext xmlns:c16="http://schemas.microsoft.com/office/drawing/2014/chart" uri="{C3380CC4-5D6E-409C-BE32-E72D297353CC}">
              <c16:uniqueId val="{0000000C-675F-4DC2-BEEC-05DEC4C2BFEC}"/>
            </c:ext>
          </c:extLst>
        </c:ser>
        <c:dLbls>
          <c:dLblPos val="outEnd"/>
          <c:showLegendKey val="0"/>
          <c:showVal val="1"/>
          <c:showCatName val="0"/>
          <c:showSerName val="0"/>
          <c:showPercent val="0"/>
          <c:showBubbleSize val="0"/>
        </c:dLbls>
        <c:gapWidth val="150"/>
        <c:axId val="73863167"/>
        <c:axId val="73862207"/>
      </c:barChart>
      <c:catAx>
        <c:axId val="7386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862207"/>
        <c:crosses val="autoZero"/>
        <c:auto val="1"/>
        <c:lblAlgn val="ctr"/>
        <c:lblOffset val="100"/>
        <c:noMultiLvlLbl val="0"/>
      </c:catAx>
      <c:valAx>
        <c:axId val="73862207"/>
        <c:scaling>
          <c:orientation val="minMax"/>
        </c:scaling>
        <c:delete val="1"/>
        <c:axPos val="l"/>
        <c:numFmt formatCode="General" sourceLinked="1"/>
        <c:majorTickMark val="none"/>
        <c:minorTickMark val="none"/>
        <c:tickLblPos val="nextTo"/>
        <c:crossAx val="73863167"/>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dirty="0">
                <a:solidFill>
                  <a:schemeClr val="tx1"/>
                </a:solidFill>
              </a:rPr>
              <a:t>Total Needles Exchanged</a:t>
            </a:r>
          </a:p>
        </c:rich>
      </c:tx>
      <c:overlay val="0"/>
      <c:spPr>
        <a:noFill/>
        <a:ln>
          <a:noFill/>
        </a:ln>
        <a:effectLst/>
      </c:spPr>
      <c:txPr>
        <a:bodyPr rot="0" spcFirstLastPara="1" vertOverflow="ellipsis" vert="horz" wrap="square" anchor="ctr" anchorCtr="1"/>
        <a:lstStyle/>
        <a:p>
          <a:pPr>
            <a:defRPr sz="1862"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Needles</c:v>
                </c:pt>
              </c:strCache>
            </c:strRef>
          </c:tx>
          <c:spPr>
            <a:solidFill>
              <a:schemeClr val="accent1"/>
            </a:solidFill>
            <a:ln>
              <a:solidFill>
                <a:srgbClr val="FF0000"/>
              </a:solidFill>
              <a:prstDash val="solid"/>
            </a:ln>
            <a:effectLst/>
          </c:spPr>
          <c:invertIfNegative val="0"/>
          <c:dLbls>
            <c:dLbl>
              <c:idx val="0"/>
              <c:tx>
                <c:rich>
                  <a:bodyPr/>
                  <a:lstStyle/>
                  <a:p>
                    <a:r>
                      <a:rPr lang="en-US" dirty="0"/>
                      <a:t>13,963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EC-4D28-B16F-7F1768DEDDE6}"/>
                </c:ext>
              </c:extLst>
            </c:dLbl>
            <c:dLbl>
              <c:idx val="1"/>
              <c:tx>
                <c:rich>
                  <a:bodyPr/>
                  <a:lstStyle/>
                  <a:p>
                    <a:r>
                      <a:rPr lang="en-US" dirty="0"/>
                      <a:t>19,837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EC-4D28-B16F-7F1768DEDDE6}"/>
                </c:ext>
              </c:extLst>
            </c:dLbl>
            <c:dLbl>
              <c:idx val="2"/>
              <c:tx>
                <c:rich>
                  <a:bodyPr/>
                  <a:lstStyle/>
                  <a:p>
                    <a:r>
                      <a:rPr lang="en-US" dirty="0"/>
                      <a:t>17,983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4EC-4D28-B16F-7F1768DEDDE6}"/>
                </c:ext>
              </c:extLst>
            </c:dLbl>
            <c:dLbl>
              <c:idx val="3"/>
              <c:layout>
                <c:manualLayout>
                  <c:x val="4.2900886697710182E-3"/>
                  <c:y val="5.5298568728956263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100" dirty="0"/>
                      <a:t>17,905</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7776942076075573E-2"/>
                      <c:h val="0.21883191372631602"/>
                    </c:manualLayout>
                  </c15:layout>
                  <c15:showDataLabelsRange val="0"/>
                </c:ext>
                <c:ext xmlns:c16="http://schemas.microsoft.com/office/drawing/2014/chart" uri="{C3380CC4-5D6E-409C-BE32-E72D297353CC}">
                  <c16:uniqueId val="{00000003-84EC-4D28-B16F-7F1768DEDDE6}"/>
                </c:ext>
              </c:extLst>
            </c:dLbl>
            <c:dLbl>
              <c:idx val="4"/>
              <c:layout>
                <c:manualLayout>
                  <c:x val="1.3943231550946487E-2"/>
                  <c:y val="2.513610889661740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100" dirty="0"/>
                      <a:t>19,982</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3925901954004952"/>
                      <c:h val="0.13839763193874324"/>
                    </c:manualLayout>
                  </c15:layout>
                  <c15:showDataLabelsRange val="0"/>
                </c:ext>
                <c:ext xmlns:c16="http://schemas.microsoft.com/office/drawing/2014/chart" uri="{C3380CC4-5D6E-409C-BE32-E72D297353CC}">
                  <c16:uniqueId val="{00000004-84EC-4D28-B16F-7F1768DEDDE6}"/>
                </c:ext>
              </c:extLst>
            </c:dLbl>
            <c:dLbl>
              <c:idx val="5"/>
              <c:layout>
                <c:manualLayout>
                  <c:x val="1.9305779048990231E-2"/>
                  <c:y val="2.0108570446893185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dirty="0"/>
                      <a:t>14,077</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0629907202204138E-2"/>
                      <c:h val="0.13719111771192968"/>
                    </c:manualLayout>
                  </c15:layout>
                  <c15:showDataLabelsRange val="0"/>
                </c:ext>
                <c:ext xmlns:c16="http://schemas.microsoft.com/office/drawing/2014/chart" uri="{C3380CC4-5D6E-409C-BE32-E72D297353CC}">
                  <c16:uniqueId val="{00000005-84EC-4D28-B16F-7F1768DEDDE6}"/>
                </c:ext>
              </c:extLst>
            </c:dLbl>
            <c:dLbl>
              <c:idx val="6"/>
              <c:layout>
                <c:manualLayout>
                  <c:x val="1.0725432804994573E-2"/>
                  <c:y val="2.0360688800498915E-2"/>
                </c:manualLayout>
              </c:layout>
              <c:tx>
                <c:rich>
                  <a:bodyPr/>
                  <a:lstStyle/>
                  <a:p>
                    <a:r>
                      <a:rPr lang="en-US" dirty="0"/>
                      <a:t>9,493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4EC-4D28-B16F-7F1768DEDDE6}"/>
                </c:ext>
              </c:extLst>
            </c:dLbl>
            <c:dLbl>
              <c:idx val="7"/>
              <c:tx>
                <c:rich>
                  <a:bodyPr/>
                  <a:lstStyle/>
                  <a:p>
                    <a:r>
                      <a:rPr lang="en-US" dirty="0"/>
                      <a:t>11,590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4EC-4D28-B16F-7F1768DEDDE6}"/>
                </c:ext>
              </c:extLst>
            </c:dLbl>
            <c:dLbl>
              <c:idx val="8"/>
              <c:tx>
                <c:rich>
                  <a:bodyPr/>
                  <a:lstStyle/>
                  <a:p>
                    <a:r>
                      <a:rPr lang="en-US" dirty="0"/>
                      <a:t>11,933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4EC-4D28-B16F-7F1768DEDDE6}"/>
                </c:ext>
              </c:extLst>
            </c:dLbl>
            <c:dLbl>
              <c:idx val="9"/>
              <c:tx>
                <c:rich>
                  <a:bodyPr/>
                  <a:lstStyle/>
                  <a:p>
                    <a:r>
                      <a:rPr lang="en-US" dirty="0"/>
                      <a:t>14,740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4EC-4D28-B16F-7F1768DEDDE6}"/>
                </c:ext>
              </c:extLst>
            </c:dLbl>
            <c:dLbl>
              <c:idx val="10"/>
              <c:tx>
                <c:rich>
                  <a:bodyPr/>
                  <a:lstStyle/>
                  <a:p>
                    <a:r>
                      <a:rPr lang="en-US" dirty="0"/>
                      <a:t>12,602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4EC-4D28-B16F-7F1768DEDDE6}"/>
                </c:ext>
              </c:extLst>
            </c:dLbl>
            <c:dLbl>
              <c:idx val="11"/>
              <c:tx>
                <c:rich>
                  <a:bodyPr/>
                  <a:lstStyle/>
                  <a:p>
                    <a:r>
                      <a:rPr lang="en-US" dirty="0"/>
                      <a:t>13,308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4EC-4D28-B16F-7F1768DEDDE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#,##0</c:formatCode>
                <c:ptCount val="12"/>
                <c:pt idx="0">
                  <c:v>13963</c:v>
                </c:pt>
                <c:pt idx="1">
                  <c:v>19837</c:v>
                </c:pt>
                <c:pt idx="2">
                  <c:v>17983</c:v>
                </c:pt>
                <c:pt idx="3">
                  <c:v>17905</c:v>
                </c:pt>
                <c:pt idx="4">
                  <c:v>19982</c:v>
                </c:pt>
                <c:pt idx="5">
                  <c:v>9943</c:v>
                </c:pt>
                <c:pt idx="6">
                  <c:v>11590</c:v>
                </c:pt>
                <c:pt idx="7">
                  <c:v>11933</c:v>
                </c:pt>
                <c:pt idx="8">
                  <c:v>14740</c:v>
                </c:pt>
                <c:pt idx="9">
                  <c:v>12602</c:v>
                </c:pt>
                <c:pt idx="10">
                  <c:v>13308</c:v>
                </c:pt>
                <c:pt idx="11">
                  <c:v>13264</c:v>
                </c:pt>
              </c:numCache>
            </c:numRef>
          </c:val>
          <c:extLst>
            <c:ext xmlns:c16="http://schemas.microsoft.com/office/drawing/2014/chart" uri="{C3380CC4-5D6E-409C-BE32-E72D297353CC}">
              <c16:uniqueId val="{0000000C-84EC-4D28-B16F-7F1768DEDDE6}"/>
            </c:ext>
          </c:extLst>
        </c:ser>
        <c:dLbls>
          <c:dLblPos val="outEnd"/>
          <c:showLegendKey val="0"/>
          <c:showVal val="1"/>
          <c:showCatName val="0"/>
          <c:showSerName val="0"/>
          <c:showPercent val="0"/>
          <c:showBubbleSize val="0"/>
        </c:dLbls>
        <c:gapWidth val="150"/>
        <c:axId val="73863167"/>
        <c:axId val="73862207"/>
      </c:barChart>
      <c:catAx>
        <c:axId val="7386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862207"/>
        <c:crosses val="autoZero"/>
        <c:auto val="1"/>
        <c:lblAlgn val="ctr"/>
        <c:lblOffset val="100"/>
        <c:noMultiLvlLbl val="0"/>
      </c:catAx>
      <c:valAx>
        <c:axId val="73862207"/>
        <c:scaling>
          <c:orientation val="minMax"/>
        </c:scaling>
        <c:delete val="1"/>
        <c:axPos val="l"/>
        <c:numFmt formatCode="#,##0" sourceLinked="1"/>
        <c:majorTickMark val="none"/>
        <c:minorTickMark val="none"/>
        <c:tickLblPos val="nextTo"/>
        <c:crossAx val="73863167"/>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D3AE8DA6448F4BB85BFECCB77FD27"/>
        <w:category>
          <w:name w:val="General"/>
          <w:gallery w:val="placeholder"/>
        </w:category>
        <w:types>
          <w:type w:val="bbPlcHdr"/>
        </w:types>
        <w:behaviors>
          <w:behavior w:val="content"/>
        </w:behaviors>
        <w:guid w:val="{8A2C4179-5E29-4B6A-950B-A717EA8F3344}"/>
      </w:docPartPr>
      <w:docPartBody>
        <w:p w:rsidR="006A065B" w:rsidRDefault="006A065B" w:rsidP="006A065B">
          <w:pPr>
            <w:pStyle w:val="894D3AE8DA6448F4BB85BFECCB77FD27"/>
          </w:pPr>
          <w:r>
            <w:rPr>
              <w:color w:val="404040" w:themeColor="text1" w:themeTint="BF"/>
            </w:rPr>
            <w:t>[Document title]</w:t>
          </w:r>
        </w:p>
      </w:docPartBody>
    </w:docPart>
    <w:docPart>
      <w:docPartPr>
        <w:name w:val="044828577FE747E68FB2E48D2057C713"/>
        <w:category>
          <w:name w:val="General"/>
          <w:gallery w:val="placeholder"/>
        </w:category>
        <w:types>
          <w:type w:val="bbPlcHdr"/>
        </w:types>
        <w:behaviors>
          <w:behavior w:val="content"/>
        </w:behaviors>
        <w:guid w:val="{0E1B053E-6A14-45A5-AAEF-15845666F5CC}"/>
      </w:docPartPr>
      <w:docPartBody>
        <w:p w:rsidR="009441F5" w:rsidRDefault="009441F5" w:rsidP="009441F5">
          <w:pPr>
            <w:pStyle w:val="044828577FE747E68FB2E48D2057C71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5B"/>
    <w:rsid w:val="000510B5"/>
    <w:rsid w:val="000C5188"/>
    <w:rsid w:val="00174DDE"/>
    <w:rsid w:val="001D2302"/>
    <w:rsid w:val="00220113"/>
    <w:rsid w:val="00245DBD"/>
    <w:rsid w:val="002918EA"/>
    <w:rsid w:val="002F1E59"/>
    <w:rsid w:val="002F6848"/>
    <w:rsid w:val="00303E37"/>
    <w:rsid w:val="0032085F"/>
    <w:rsid w:val="00321846"/>
    <w:rsid w:val="00340777"/>
    <w:rsid w:val="003479E3"/>
    <w:rsid w:val="00370A7E"/>
    <w:rsid w:val="00470C76"/>
    <w:rsid w:val="004C77C4"/>
    <w:rsid w:val="00520A94"/>
    <w:rsid w:val="0059457E"/>
    <w:rsid w:val="00613D40"/>
    <w:rsid w:val="006A065B"/>
    <w:rsid w:val="007609A2"/>
    <w:rsid w:val="007D09FA"/>
    <w:rsid w:val="008225BC"/>
    <w:rsid w:val="00823659"/>
    <w:rsid w:val="008B7170"/>
    <w:rsid w:val="009441F5"/>
    <w:rsid w:val="009F5F27"/>
    <w:rsid w:val="00A93A65"/>
    <w:rsid w:val="00AD7069"/>
    <w:rsid w:val="00BA5E33"/>
    <w:rsid w:val="00C13693"/>
    <w:rsid w:val="00C81551"/>
    <w:rsid w:val="00CD6A93"/>
    <w:rsid w:val="00D16F4B"/>
    <w:rsid w:val="00DC793E"/>
    <w:rsid w:val="00EF13A9"/>
    <w:rsid w:val="00F2799F"/>
    <w:rsid w:val="00F53F81"/>
    <w:rsid w:val="00F77A33"/>
    <w:rsid w:val="00FC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D3AE8DA6448F4BB85BFECCB77FD27">
    <w:name w:val="894D3AE8DA6448F4BB85BFECCB77FD27"/>
    <w:rsid w:val="006A065B"/>
  </w:style>
  <w:style w:type="paragraph" w:customStyle="1" w:styleId="044828577FE747E68FB2E48D2057C713">
    <w:name w:val="044828577FE747E68FB2E48D2057C713"/>
    <w:rsid w:val="00944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A49D1-8109-41A9-B1D8-75F5DA00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2024 Portsmouth City Health Department Annual Report</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Portsmouth City Health Department Annual Report</dc:title>
  <dc:subject/>
  <dc:creator>Written by: Belinda Leslie, Administrator</dc:creator>
  <cp:keywords/>
  <dc:description/>
  <cp:lastModifiedBy>Belinda Leslie</cp:lastModifiedBy>
  <cp:revision>4</cp:revision>
  <cp:lastPrinted>2025-01-15T19:03:00Z</cp:lastPrinted>
  <dcterms:created xsi:type="dcterms:W3CDTF">2025-03-04T16:13:00Z</dcterms:created>
  <dcterms:modified xsi:type="dcterms:W3CDTF">2025-05-07T00:32:00Z</dcterms:modified>
</cp:coreProperties>
</file>